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AEDCD" w14:textId="0F6AB771" w:rsidR="00380C87" w:rsidRDefault="00380C87" w:rsidP="00380C87">
      <w:pPr>
        <w:jc w:val="left"/>
        <w:rPr>
          <w:rFonts w:ascii="ＭＳ 明朝" w:eastAsia="ＭＳ 明朝" w:hAnsi="ＭＳ 明朝"/>
          <w:sz w:val="24"/>
          <w:szCs w:val="24"/>
        </w:rPr>
      </w:pPr>
    </w:p>
    <w:p w14:paraId="0C0C2C24" w14:textId="4A061C7F" w:rsidR="0013028F" w:rsidRDefault="0013028F" w:rsidP="00380C87">
      <w:pPr>
        <w:jc w:val="left"/>
        <w:rPr>
          <w:rFonts w:ascii="ＭＳ 明朝" w:eastAsia="ＭＳ 明朝" w:hAnsi="ＭＳ 明朝"/>
          <w:sz w:val="24"/>
          <w:szCs w:val="24"/>
        </w:rPr>
      </w:pPr>
    </w:p>
    <w:p w14:paraId="67800F8C" w14:textId="77777777" w:rsidR="0013028F" w:rsidRPr="00380C87" w:rsidRDefault="0013028F" w:rsidP="00380C87">
      <w:pPr>
        <w:jc w:val="left"/>
        <w:rPr>
          <w:rFonts w:ascii="ＭＳ 明朝" w:eastAsia="ＭＳ 明朝" w:hAnsi="ＭＳ 明朝" w:hint="eastAsia"/>
          <w:sz w:val="24"/>
          <w:szCs w:val="24"/>
        </w:rPr>
      </w:pPr>
    </w:p>
    <w:p w14:paraId="3F11BFEB" w14:textId="31D3EE65" w:rsidR="00380C87" w:rsidRPr="00380C87" w:rsidRDefault="00380C87" w:rsidP="00380C87">
      <w:pPr>
        <w:jc w:val="center"/>
        <w:rPr>
          <w:rFonts w:ascii="ＭＳ 明朝" w:eastAsia="ＭＳ 明朝" w:hAnsi="ＭＳ 明朝"/>
          <w:sz w:val="48"/>
          <w:szCs w:val="48"/>
        </w:rPr>
      </w:pPr>
      <w:r w:rsidRPr="00380C87">
        <w:rPr>
          <w:rFonts w:ascii="ＭＳ 明朝" w:eastAsia="ＭＳ 明朝" w:hAnsi="ＭＳ 明朝" w:hint="eastAsia"/>
          <w:sz w:val="48"/>
          <w:szCs w:val="48"/>
        </w:rPr>
        <w:t>都</w:t>
      </w:r>
      <w:r>
        <w:rPr>
          <w:rFonts w:ascii="ＭＳ 明朝" w:eastAsia="ＭＳ 明朝" w:hAnsi="ＭＳ 明朝" w:hint="eastAsia"/>
          <w:sz w:val="48"/>
          <w:szCs w:val="48"/>
        </w:rPr>
        <w:t xml:space="preserve">　</w:t>
      </w:r>
      <w:r w:rsidRPr="00380C87">
        <w:rPr>
          <w:rFonts w:ascii="ＭＳ 明朝" w:eastAsia="ＭＳ 明朝" w:hAnsi="ＭＳ 明朝" w:hint="eastAsia"/>
          <w:sz w:val="48"/>
          <w:szCs w:val="48"/>
        </w:rPr>
        <w:t>市</w:t>
      </w:r>
      <w:r>
        <w:rPr>
          <w:rFonts w:ascii="ＭＳ 明朝" w:eastAsia="ＭＳ 明朝" w:hAnsi="ＭＳ 明朝" w:hint="eastAsia"/>
          <w:sz w:val="48"/>
          <w:szCs w:val="48"/>
        </w:rPr>
        <w:t xml:space="preserve">　</w:t>
      </w:r>
      <w:r w:rsidRPr="00380C87">
        <w:rPr>
          <w:rFonts w:ascii="ＭＳ 明朝" w:eastAsia="ＭＳ 明朝" w:hAnsi="ＭＳ 明朝" w:hint="eastAsia"/>
          <w:sz w:val="48"/>
          <w:szCs w:val="48"/>
        </w:rPr>
        <w:t>監</w:t>
      </w:r>
      <w:r>
        <w:rPr>
          <w:rFonts w:ascii="ＭＳ 明朝" w:eastAsia="ＭＳ 明朝" w:hAnsi="ＭＳ 明朝" w:hint="eastAsia"/>
          <w:sz w:val="48"/>
          <w:szCs w:val="48"/>
        </w:rPr>
        <w:t xml:space="preserve">　</w:t>
      </w:r>
      <w:r w:rsidRPr="00380C87">
        <w:rPr>
          <w:rFonts w:ascii="ＭＳ 明朝" w:eastAsia="ＭＳ 明朝" w:hAnsi="ＭＳ 明朝" w:hint="eastAsia"/>
          <w:sz w:val="48"/>
          <w:szCs w:val="48"/>
        </w:rPr>
        <w:t>査</w:t>
      </w:r>
      <w:r>
        <w:rPr>
          <w:rFonts w:ascii="ＭＳ 明朝" w:eastAsia="ＭＳ 明朝" w:hAnsi="ＭＳ 明朝" w:hint="eastAsia"/>
          <w:sz w:val="48"/>
          <w:szCs w:val="48"/>
        </w:rPr>
        <w:t xml:space="preserve">　</w:t>
      </w:r>
      <w:r w:rsidRPr="00380C87">
        <w:rPr>
          <w:rFonts w:ascii="ＭＳ 明朝" w:eastAsia="ＭＳ 明朝" w:hAnsi="ＭＳ 明朝" w:hint="eastAsia"/>
          <w:sz w:val="48"/>
          <w:szCs w:val="48"/>
        </w:rPr>
        <w:t>基</w:t>
      </w:r>
      <w:r>
        <w:rPr>
          <w:rFonts w:ascii="ＭＳ 明朝" w:eastAsia="ＭＳ 明朝" w:hAnsi="ＭＳ 明朝" w:hint="eastAsia"/>
          <w:sz w:val="48"/>
          <w:szCs w:val="48"/>
        </w:rPr>
        <w:t xml:space="preserve">　</w:t>
      </w:r>
      <w:r w:rsidRPr="00380C87">
        <w:rPr>
          <w:rFonts w:ascii="ＭＳ 明朝" w:eastAsia="ＭＳ 明朝" w:hAnsi="ＭＳ 明朝" w:hint="eastAsia"/>
          <w:sz w:val="48"/>
          <w:szCs w:val="48"/>
        </w:rPr>
        <w:t>準</w:t>
      </w:r>
    </w:p>
    <w:p w14:paraId="5C279C51" w14:textId="2DEBACAE" w:rsidR="00380C87" w:rsidRDefault="00380C87" w:rsidP="00380C87">
      <w:pPr>
        <w:jc w:val="left"/>
        <w:rPr>
          <w:rFonts w:ascii="ＭＳ 明朝" w:eastAsia="ＭＳ 明朝" w:hAnsi="ＭＳ 明朝"/>
          <w:sz w:val="24"/>
          <w:szCs w:val="24"/>
        </w:rPr>
      </w:pPr>
    </w:p>
    <w:p w14:paraId="454C54BF" w14:textId="68E965BD" w:rsidR="00380C87" w:rsidRDefault="00380C87" w:rsidP="00380C87">
      <w:pPr>
        <w:jc w:val="left"/>
        <w:rPr>
          <w:rFonts w:ascii="ＭＳ 明朝" w:eastAsia="ＭＳ 明朝" w:hAnsi="ＭＳ 明朝"/>
          <w:sz w:val="24"/>
          <w:szCs w:val="24"/>
        </w:rPr>
      </w:pPr>
    </w:p>
    <w:p w14:paraId="5CF0F89F" w14:textId="77777777" w:rsidR="0013028F" w:rsidRPr="00380C87" w:rsidRDefault="0013028F" w:rsidP="00380C87">
      <w:pPr>
        <w:jc w:val="left"/>
        <w:rPr>
          <w:rFonts w:ascii="ＭＳ 明朝" w:eastAsia="ＭＳ 明朝" w:hAnsi="ＭＳ 明朝" w:hint="eastAsia"/>
          <w:sz w:val="24"/>
          <w:szCs w:val="24"/>
        </w:rPr>
      </w:pPr>
    </w:p>
    <w:p w14:paraId="26FC6A52" w14:textId="122861AA" w:rsidR="00380C87" w:rsidRPr="00380C87" w:rsidRDefault="00380C87" w:rsidP="00380C87">
      <w:pPr>
        <w:ind w:firstLineChars="1200" w:firstLine="2880"/>
        <w:jc w:val="left"/>
        <w:rPr>
          <w:rFonts w:ascii="ＭＳ 明朝" w:eastAsia="ＭＳ 明朝" w:hAnsi="ＭＳ 明朝"/>
          <w:sz w:val="24"/>
          <w:szCs w:val="24"/>
        </w:rPr>
      </w:pPr>
      <w:r w:rsidRPr="00380C87">
        <w:rPr>
          <w:rFonts w:ascii="ＭＳ 明朝" w:eastAsia="ＭＳ 明朝" w:hAnsi="ＭＳ 明朝" w:hint="eastAsia"/>
          <w:sz w:val="24"/>
          <w:szCs w:val="24"/>
        </w:rPr>
        <w:t xml:space="preserve">制　　定　</w:t>
      </w:r>
      <w:r w:rsidRPr="005A5E3B">
        <w:rPr>
          <w:rFonts w:ascii="ＭＳ 明朝" w:eastAsia="ＭＳ 明朝" w:hAnsi="ＭＳ 明朝" w:hint="eastAsia"/>
          <w:sz w:val="24"/>
          <w:szCs w:val="24"/>
        </w:rPr>
        <w:t>平成</w:t>
      </w:r>
      <w:r w:rsidRPr="005A5E3B">
        <w:rPr>
          <w:rFonts w:ascii="ＭＳ 明朝" w:eastAsia="ＭＳ 明朝" w:hAnsi="ＭＳ 明朝"/>
          <w:sz w:val="24"/>
          <w:szCs w:val="24"/>
        </w:rPr>
        <w:t>27</w:t>
      </w:r>
      <w:r w:rsidRPr="005A5E3B">
        <w:rPr>
          <w:rFonts w:ascii="ＭＳ 明朝" w:eastAsia="ＭＳ 明朝" w:hAnsi="ＭＳ 明朝" w:hint="eastAsia"/>
          <w:sz w:val="24"/>
          <w:szCs w:val="24"/>
        </w:rPr>
        <w:t>年</w:t>
      </w:r>
      <w:r w:rsidR="0013028F">
        <w:rPr>
          <w:rFonts w:ascii="ＭＳ 明朝" w:eastAsia="ＭＳ 明朝" w:hAnsi="ＭＳ 明朝" w:hint="eastAsia"/>
          <w:sz w:val="24"/>
          <w:szCs w:val="24"/>
        </w:rPr>
        <w:t xml:space="preserve"> </w:t>
      </w:r>
      <w:r w:rsidR="0013028F">
        <w:rPr>
          <w:rFonts w:ascii="ＭＳ 明朝" w:eastAsia="ＭＳ 明朝" w:hAnsi="ＭＳ 明朝"/>
          <w:sz w:val="24"/>
          <w:szCs w:val="24"/>
        </w:rPr>
        <w:t>8</w:t>
      </w:r>
      <w:r w:rsidRPr="005A5E3B">
        <w:rPr>
          <w:rFonts w:ascii="ＭＳ 明朝" w:eastAsia="ＭＳ 明朝" w:hAnsi="ＭＳ 明朝" w:hint="eastAsia"/>
          <w:sz w:val="24"/>
          <w:szCs w:val="24"/>
        </w:rPr>
        <w:t>月</w:t>
      </w:r>
      <w:r w:rsidRPr="005A5E3B">
        <w:rPr>
          <w:rFonts w:ascii="ＭＳ 明朝" w:eastAsia="ＭＳ 明朝" w:hAnsi="ＭＳ 明朝"/>
          <w:sz w:val="24"/>
          <w:szCs w:val="24"/>
        </w:rPr>
        <w:t>27</w:t>
      </w:r>
      <w:r w:rsidRPr="005A5E3B">
        <w:rPr>
          <w:rFonts w:ascii="ＭＳ 明朝" w:eastAsia="ＭＳ 明朝" w:hAnsi="ＭＳ 明朝" w:hint="eastAsia"/>
          <w:sz w:val="24"/>
          <w:szCs w:val="24"/>
        </w:rPr>
        <w:t>日</w:t>
      </w:r>
    </w:p>
    <w:p w14:paraId="76824782" w14:textId="6C8DA046" w:rsidR="00380C87" w:rsidRPr="00380C87" w:rsidRDefault="00380C87" w:rsidP="00380C87">
      <w:pPr>
        <w:ind w:firstLineChars="1200" w:firstLine="2880"/>
        <w:jc w:val="left"/>
        <w:rPr>
          <w:rFonts w:ascii="ＭＳ 明朝" w:eastAsia="ＭＳ 明朝" w:hAnsi="ＭＳ 明朝" w:hint="eastAsia"/>
          <w:sz w:val="24"/>
          <w:szCs w:val="24"/>
        </w:rPr>
      </w:pPr>
      <w:r>
        <w:rPr>
          <w:rFonts w:ascii="ＭＳ 明朝" w:eastAsia="ＭＳ 明朝" w:hAnsi="ＭＳ 明朝" w:hint="eastAsia"/>
          <w:sz w:val="24"/>
          <w:szCs w:val="24"/>
        </w:rPr>
        <w:t>最近改正　令和</w:t>
      </w:r>
      <w:r w:rsidR="0013028F">
        <w:rPr>
          <w:rFonts w:ascii="ＭＳ 明朝" w:eastAsia="ＭＳ 明朝" w:hAnsi="ＭＳ 明朝" w:hint="eastAsia"/>
          <w:sz w:val="24"/>
          <w:szCs w:val="24"/>
        </w:rPr>
        <w:t xml:space="preserve"> </w:t>
      </w:r>
      <w:r w:rsidR="0013028F">
        <w:rPr>
          <w:rFonts w:ascii="ＭＳ 明朝" w:eastAsia="ＭＳ 明朝" w:hAnsi="ＭＳ 明朝"/>
          <w:sz w:val="24"/>
          <w:szCs w:val="24"/>
        </w:rPr>
        <w:t>2</w:t>
      </w:r>
      <w:r>
        <w:rPr>
          <w:rFonts w:ascii="ＭＳ 明朝" w:eastAsia="ＭＳ 明朝" w:hAnsi="ＭＳ 明朝" w:hint="eastAsia"/>
          <w:sz w:val="24"/>
          <w:szCs w:val="24"/>
        </w:rPr>
        <w:t>年1</w:t>
      </w:r>
      <w:r>
        <w:rPr>
          <w:rFonts w:ascii="ＭＳ 明朝" w:eastAsia="ＭＳ 明朝" w:hAnsi="ＭＳ 明朝"/>
          <w:sz w:val="24"/>
          <w:szCs w:val="24"/>
        </w:rPr>
        <w:t>0</w:t>
      </w:r>
      <w:r>
        <w:rPr>
          <w:rFonts w:ascii="ＭＳ 明朝" w:eastAsia="ＭＳ 明朝" w:hAnsi="ＭＳ 明朝" w:hint="eastAsia"/>
          <w:sz w:val="24"/>
          <w:szCs w:val="24"/>
        </w:rPr>
        <w:t>月</w:t>
      </w:r>
      <w:r w:rsidR="0013028F">
        <w:rPr>
          <w:rFonts w:ascii="ＭＳ 明朝" w:eastAsia="ＭＳ 明朝" w:hAnsi="ＭＳ 明朝" w:hint="eastAsia"/>
          <w:sz w:val="24"/>
          <w:szCs w:val="24"/>
        </w:rPr>
        <w:t xml:space="preserve"> </w:t>
      </w:r>
      <w:r w:rsidR="0013028F">
        <w:rPr>
          <w:rFonts w:ascii="ＭＳ 明朝" w:eastAsia="ＭＳ 明朝" w:hAnsi="ＭＳ 明朝"/>
          <w:sz w:val="24"/>
          <w:szCs w:val="24"/>
        </w:rPr>
        <w:t>7</w:t>
      </w:r>
      <w:r>
        <w:rPr>
          <w:rFonts w:ascii="ＭＳ 明朝" w:eastAsia="ＭＳ 明朝" w:hAnsi="ＭＳ 明朝" w:hint="eastAsia"/>
          <w:sz w:val="24"/>
          <w:szCs w:val="24"/>
        </w:rPr>
        <w:t>日</w:t>
      </w:r>
    </w:p>
    <w:p w14:paraId="7A45AE20" w14:textId="5E35E8F3" w:rsidR="00380C87" w:rsidRPr="0013028F" w:rsidRDefault="00380C87" w:rsidP="00380C87">
      <w:pPr>
        <w:jc w:val="left"/>
        <w:rPr>
          <w:rFonts w:ascii="ＭＳ 明朝" w:eastAsia="ＭＳ 明朝" w:hAnsi="ＭＳ 明朝"/>
          <w:sz w:val="24"/>
          <w:szCs w:val="24"/>
        </w:rPr>
      </w:pPr>
    </w:p>
    <w:p w14:paraId="55369EB3" w14:textId="5DE0FBA8" w:rsidR="00380C87" w:rsidRDefault="00380C87" w:rsidP="00380C87">
      <w:pPr>
        <w:jc w:val="left"/>
        <w:rPr>
          <w:rFonts w:ascii="ＭＳ 明朝" w:eastAsia="ＭＳ 明朝" w:hAnsi="ＭＳ 明朝"/>
          <w:sz w:val="24"/>
          <w:szCs w:val="24"/>
        </w:rPr>
      </w:pPr>
    </w:p>
    <w:p w14:paraId="1B2343F6" w14:textId="32F2E55F" w:rsidR="00380C87" w:rsidRDefault="00380C87" w:rsidP="00380C87">
      <w:pPr>
        <w:jc w:val="left"/>
        <w:rPr>
          <w:rFonts w:ascii="ＭＳ 明朝" w:eastAsia="ＭＳ 明朝" w:hAnsi="ＭＳ 明朝"/>
          <w:sz w:val="24"/>
          <w:szCs w:val="24"/>
        </w:rPr>
      </w:pPr>
    </w:p>
    <w:p w14:paraId="2B563F69" w14:textId="26CB6714" w:rsidR="00380C87" w:rsidRDefault="00380C87" w:rsidP="00380C87">
      <w:pPr>
        <w:jc w:val="left"/>
        <w:rPr>
          <w:rFonts w:ascii="ＭＳ 明朝" w:eastAsia="ＭＳ 明朝" w:hAnsi="ＭＳ 明朝"/>
          <w:sz w:val="24"/>
          <w:szCs w:val="24"/>
        </w:rPr>
      </w:pPr>
    </w:p>
    <w:p w14:paraId="643E2C20" w14:textId="402FBADD" w:rsidR="00380C87" w:rsidRDefault="00380C87" w:rsidP="00380C87">
      <w:pPr>
        <w:jc w:val="left"/>
        <w:rPr>
          <w:rFonts w:ascii="ＭＳ 明朝" w:eastAsia="ＭＳ 明朝" w:hAnsi="ＭＳ 明朝"/>
          <w:sz w:val="24"/>
          <w:szCs w:val="24"/>
        </w:rPr>
      </w:pPr>
    </w:p>
    <w:p w14:paraId="54638FAA" w14:textId="0A8B4AF2" w:rsidR="00380C87" w:rsidRDefault="00380C87" w:rsidP="00380C87">
      <w:pPr>
        <w:jc w:val="left"/>
        <w:rPr>
          <w:rFonts w:ascii="ＭＳ 明朝" w:eastAsia="ＭＳ 明朝" w:hAnsi="ＭＳ 明朝" w:hint="eastAsia"/>
          <w:sz w:val="24"/>
          <w:szCs w:val="24"/>
        </w:rPr>
      </w:pPr>
    </w:p>
    <w:p w14:paraId="1CC6E5C1" w14:textId="1568EDAA" w:rsidR="00380C87" w:rsidRDefault="00380C87" w:rsidP="00380C87">
      <w:pPr>
        <w:jc w:val="left"/>
        <w:rPr>
          <w:rFonts w:ascii="ＭＳ 明朝" w:eastAsia="ＭＳ 明朝" w:hAnsi="ＭＳ 明朝"/>
          <w:sz w:val="24"/>
          <w:szCs w:val="24"/>
        </w:rPr>
      </w:pPr>
    </w:p>
    <w:p w14:paraId="75725059" w14:textId="3D814C03" w:rsidR="00380C87" w:rsidRDefault="00380C87" w:rsidP="00380C87">
      <w:pPr>
        <w:jc w:val="left"/>
        <w:rPr>
          <w:rFonts w:ascii="ＭＳ 明朝" w:eastAsia="ＭＳ 明朝" w:hAnsi="ＭＳ 明朝"/>
          <w:sz w:val="24"/>
          <w:szCs w:val="24"/>
        </w:rPr>
      </w:pPr>
    </w:p>
    <w:p w14:paraId="244DD54D" w14:textId="58FCA604" w:rsidR="00380C87" w:rsidRDefault="00380C87" w:rsidP="00380C87">
      <w:pPr>
        <w:jc w:val="left"/>
        <w:rPr>
          <w:rFonts w:ascii="ＭＳ 明朝" w:eastAsia="ＭＳ 明朝" w:hAnsi="ＭＳ 明朝"/>
          <w:sz w:val="24"/>
          <w:szCs w:val="24"/>
        </w:rPr>
      </w:pPr>
    </w:p>
    <w:p w14:paraId="6F79C662" w14:textId="2DBCA320" w:rsidR="00380C87" w:rsidRDefault="00380C87" w:rsidP="00380C87">
      <w:pPr>
        <w:jc w:val="left"/>
        <w:rPr>
          <w:rFonts w:ascii="ＭＳ 明朝" w:eastAsia="ＭＳ 明朝" w:hAnsi="ＭＳ 明朝"/>
          <w:sz w:val="24"/>
          <w:szCs w:val="24"/>
        </w:rPr>
      </w:pPr>
    </w:p>
    <w:p w14:paraId="38CAD07A" w14:textId="57ACA798" w:rsidR="00380C87" w:rsidRDefault="00380C87" w:rsidP="00380C87">
      <w:pPr>
        <w:jc w:val="left"/>
        <w:rPr>
          <w:rFonts w:ascii="ＭＳ 明朝" w:eastAsia="ＭＳ 明朝" w:hAnsi="ＭＳ 明朝"/>
          <w:sz w:val="24"/>
          <w:szCs w:val="24"/>
        </w:rPr>
      </w:pPr>
    </w:p>
    <w:p w14:paraId="15A652CE" w14:textId="28C3617C" w:rsidR="00380C87" w:rsidRDefault="00380C87" w:rsidP="00380C87">
      <w:pPr>
        <w:jc w:val="left"/>
        <w:rPr>
          <w:rFonts w:ascii="ＭＳ 明朝" w:eastAsia="ＭＳ 明朝" w:hAnsi="ＭＳ 明朝"/>
          <w:sz w:val="24"/>
          <w:szCs w:val="24"/>
        </w:rPr>
      </w:pPr>
    </w:p>
    <w:p w14:paraId="6A7F91CF" w14:textId="3B09A225" w:rsidR="00380C87" w:rsidRDefault="00380C87" w:rsidP="00380C87">
      <w:pPr>
        <w:jc w:val="left"/>
        <w:rPr>
          <w:rFonts w:ascii="ＭＳ 明朝" w:eastAsia="ＭＳ 明朝" w:hAnsi="ＭＳ 明朝"/>
          <w:sz w:val="24"/>
          <w:szCs w:val="24"/>
        </w:rPr>
      </w:pPr>
    </w:p>
    <w:p w14:paraId="7B9E2726" w14:textId="2A6D70A9" w:rsidR="00380C87" w:rsidRDefault="00380C87" w:rsidP="00380C87">
      <w:pPr>
        <w:jc w:val="left"/>
        <w:rPr>
          <w:rFonts w:ascii="ＭＳ 明朝" w:eastAsia="ＭＳ 明朝" w:hAnsi="ＭＳ 明朝"/>
          <w:sz w:val="24"/>
          <w:szCs w:val="24"/>
        </w:rPr>
      </w:pPr>
    </w:p>
    <w:p w14:paraId="4387C050" w14:textId="49E98A63" w:rsidR="00380C87" w:rsidRDefault="00380C87" w:rsidP="00380C87">
      <w:pPr>
        <w:jc w:val="left"/>
        <w:rPr>
          <w:rFonts w:ascii="ＭＳ 明朝" w:eastAsia="ＭＳ 明朝" w:hAnsi="ＭＳ 明朝"/>
          <w:sz w:val="24"/>
          <w:szCs w:val="24"/>
        </w:rPr>
      </w:pPr>
    </w:p>
    <w:p w14:paraId="1F6EE331" w14:textId="7C0E7F80" w:rsidR="00380C87" w:rsidRDefault="00380C87" w:rsidP="00380C87">
      <w:pPr>
        <w:jc w:val="left"/>
        <w:rPr>
          <w:rFonts w:ascii="ＭＳ 明朝" w:eastAsia="ＭＳ 明朝" w:hAnsi="ＭＳ 明朝"/>
          <w:sz w:val="24"/>
          <w:szCs w:val="24"/>
        </w:rPr>
      </w:pPr>
    </w:p>
    <w:p w14:paraId="533E5440" w14:textId="1932F3BE" w:rsidR="00380C87" w:rsidRDefault="00380C87" w:rsidP="00380C87">
      <w:pPr>
        <w:jc w:val="left"/>
        <w:rPr>
          <w:rFonts w:ascii="ＭＳ 明朝" w:eastAsia="ＭＳ 明朝" w:hAnsi="ＭＳ 明朝"/>
          <w:sz w:val="24"/>
          <w:szCs w:val="24"/>
        </w:rPr>
      </w:pPr>
    </w:p>
    <w:p w14:paraId="52BD875B" w14:textId="4BFE84E6" w:rsidR="00380C87" w:rsidRDefault="00380C87" w:rsidP="00380C87">
      <w:pPr>
        <w:jc w:val="left"/>
        <w:rPr>
          <w:rFonts w:ascii="ＭＳ 明朝" w:eastAsia="ＭＳ 明朝" w:hAnsi="ＭＳ 明朝"/>
          <w:sz w:val="24"/>
          <w:szCs w:val="24"/>
        </w:rPr>
      </w:pPr>
    </w:p>
    <w:p w14:paraId="7E3D5965" w14:textId="129B82D6" w:rsidR="00380C87" w:rsidRDefault="00380C87" w:rsidP="00380C87">
      <w:pPr>
        <w:jc w:val="left"/>
        <w:rPr>
          <w:rFonts w:ascii="ＭＳ 明朝" w:eastAsia="ＭＳ 明朝" w:hAnsi="ＭＳ 明朝"/>
          <w:sz w:val="24"/>
          <w:szCs w:val="24"/>
        </w:rPr>
      </w:pPr>
    </w:p>
    <w:p w14:paraId="49CDC97A" w14:textId="77777777" w:rsidR="00380C87" w:rsidRDefault="00380C87" w:rsidP="00380C87">
      <w:pPr>
        <w:jc w:val="left"/>
        <w:rPr>
          <w:rFonts w:ascii="ＭＳ 明朝" w:eastAsia="ＭＳ 明朝" w:hAnsi="ＭＳ 明朝" w:hint="eastAsia"/>
          <w:sz w:val="24"/>
          <w:szCs w:val="24"/>
        </w:rPr>
      </w:pPr>
    </w:p>
    <w:p w14:paraId="23F3339D" w14:textId="440FD6CA" w:rsidR="00380C87" w:rsidRDefault="00380C87" w:rsidP="00380C87">
      <w:pPr>
        <w:jc w:val="left"/>
        <w:rPr>
          <w:rFonts w:ascii="ＭＳ 明朝" w:eastAsia="ＭＳ 明朝" w:hAnsi="ＭＳ 明朝"/>
          <w:sz w:val="24"/>
          <w:szCs w:val="24"/>
        </w:rPr>
      </w:pPr>
    </w:p>
    <w:p w14:paraId="2EAFEB89" w14:textId="77777777" w:rsidR="00380C87" w:rsidRDefault="00380C87" w:rsidP="00380C87">
      <w:pPr>
        <w:jc w:val="left"/>
        <w:rPr>
          <w:rFonts w:ascii="ＭＳ 明朝" w:eastAsia="ＭＳ 明朝" w:hAnsi="ＭＳ 明朝" w:hint="eastAsia"/>
          <w:sz w:val="24"/>
          <w:szCs w:val="24"/>
        </w:rPr>
      </w:pPr>
    </w:p>
    <w:p w14:paraId="77B34B4F" w14:textId="5A352EC2" w:rsidR="00380C87" w:rsidRPr="00380C87" w:rsidRDefault="00380C87" w:rsidP="00380C87">
      <w:pPr>
        <w:jc w:val="center"/>
        <w:rPr>
          <w:rFonts w:ascii="ＭＳ 明朝" w:eastAsia="ＭＳ 明朝" w:hAnsi="ＭＳ 明朝"/>
          <w:sz w:val="40"/>
          <w:szCs w:val="40"/>
        </w:rPr>
      </w:pPr>
      <w:r w:rsidRPr="00380C87">
        <w:rPr>
          <w:rFonts w:ascii="ＭＳ 明朝" w:eastAsia="ＭＳ 明朝" w:hAnsi="ＭＳ 明朝" w:hint="eastAsia"/>
          <w:sz w:val="40"/>
          <w:szCs w:val="40"/>
        </w:rPr>
        <w:t>全国都市監査委員会</w:t>
      </w:r>
    </w:p>
    <w:p w14:paraId="41D32567" w14:textId="36E15EC7" w:rsidR="00380C87" w:rsidRDefault="00380C87" w:rsidP="00380C87">
      <w:pPr>
        <w:jc w:val="left"/>
        <w:rPr>
          <w:rFonts w:ascii="ＭＳ 明朝" w:eastAsia="ＭＳ 明朝" w:hAnsi="ＭＳ 明朝"/>
          <w:sz w:val="24"/>
          <w:szCs w:val="24"/>
        </w:rPr>
      </w:pPr>
    </w:p>
    <w:p w14:paraId="7EFDC7DD" w14:textId="77777777" w:rsidR="0013028F" w:rsidRDefault="0013028F" w:rsidP="00380C87">
      <w:pPr>
        <w:jc w:val="left"/>
        <w:rPr>
          <w:rFonts w:ascii="ＭＳ 明朝" w:eastAsia="ＭＳ 明朝" w:hAnsi="ＭＳ 明朝" w:hint="eastAsia"/>
          <w:sz w:val="24"/>
          <w:szCs w:val="24"/>
        </w:rPr>
      </w:pPr>
    </w:p>
    <w:p w14:paraId="4B6008E5" w14:textId="63A971DE" w:rsidR="001B34F5" w:rsidRDefault="001B34F5" w:rsidP="001B34F5">
      <w:pPr>
        <w:jc w:val="center"/>
        <w:rPr>
          <w:rFonts w:ascii="ＭＳ 明朝" w:eastAsia="ＭＳ 明朝" w:hAnsi="ＭＳ 明朝"/>
          <w:sz w:val="24"/>
          <w:szCs w:val="24"/>
        </w:rPr>
      </w:pPr>
      <w:r>
        <w:rPr>
          <w:rFonts w:ascii="ＭＳ 明朝" w:eastAsia="ＭＳ 明朝" w:hAnsi="ＭＳ 明朝" w:hint="eastAsia"/>
          <w:sz w:val="24"/>
          <w:szCs w:val="24"/>
        </w:rPr>
        <w:lastRenderedPageBreak/>
        <w:t>都市監査基準</w:t>
      </w:r>
    </w:p>
    <w:p w14:paraId="3E420C23" w14:textId="77777777" w:rsidR="001B34F5" w:rsidRDefault="001B34F5" w:rsidP="001B34F5">
      <w:pPr>
        <w:jc w:val="center"/>
        <w:rPr>
          <w:rFonts w:ascii="ＭＳ 明朝" w:eastAsia="ＭＳ 明朝" w:hAnsi="ＭＳ 明朝"/>
          <w:sz w:val="24"/>
          <w:szCs w:val="24"/>
        </w:rPr>
      </w:pPr>
    </w:p>
    <w:p w14:paraId="06D8777B" w14:textId="1B613A73" w:rsidR="001B34F5" w:rsidRDefault="001B34F5" w:rsidP="00DB56CE">
      <w:pPr>
        <w:wordWrap w:val="0"/>
        <w:jc w:val="right"/>
        <w:rPr>
          <w:rFonts w:ascii="ＭＳ 明朝" w:eastAsia="ＭＳ 明朝" w:hAnsi="ＭＳ 明朝"/>
          <w:sz w:val="24"/>
          <w:szCs w:val="24"/>
        </w:rPr>
      </w:pPr>
      <w:r>
        <w:rPr>
          <w:rFonts w:ascii="ＭＳ 明朝" w:eastAsia="ＭＳ 明朝" w:hAnsi="ＭＳ 明朝" w:hint="eastAsia"/>
          <w:sz w:val="24"/>
          <w:szCs w:val="24"/>
        </w:rPr>
        <w:t>最近改正　令和</w:t>
      </w:r>
      <w:r w:rsidR="00DB56CE">
        <w:rPr>
          <w:rFonts w:ascii="ＭＳ 明朝" w:eastAsia="ＭＳ 明朝" w:hAnsi="ＭＳ 明朝" w:hint="eastAsia"/>
          <w:sz w:val="24"/>
          <w:szCs w:val="24"/>
        </w:rPr>
        <w:t>２</w:t>
      </w:r>
      <w:r>
        <w:rPr>
          <w:rFonts w:ascii="ＭＳ 明朝" w:eastAsia="ＭＳ 明朝" w:hAnsi="ＭＳ 明朝" w:hint="eastAsia"/>
          <w:sz w:val="24"/>
          <w:szCs w:val="24"/>
        </w:rPr>
        <w:t>年</w:t>
      </w:r>
      <w:r w:rsidR="00DB56CE">
        <w:rPr>
          <w:rFonts w:ascii="ＭＳ 明朝" w:eastAsia="ＭＳ 明朝" w:hAnsi="ＭＳ 明朝" w:hint="eastAsia"/>
          <w:sz w:val="24"/>
          <w:szCs w:val="24"/>
        </w:rPr>
        <w:t>1</w:t>
      </w:r>
      <w:r w:rsidR="00DB56CE">
        <w:rPr>
          <w:rFonts w:ascii="ＭＳ 明朝" w:eastAsia="ＭＳ 明朝" w:hAnsi="ＭＳ 明朝"/>
          <w:sz w:val="24"/>
          <w:szCs w:val="24"/>
        </w:rPr>
        <w:t>0</w:t>
      </w:r>
      <w:r>
        <w:rPr>
          <w:rFonts w:ascii="ＭＳ 明朝" w:eastAsia="ＭＳ 明朝" w:hAnsi="ＭＳ 明朝" w:hint="eastAsia"/>
          <w:sz w:val="24"/>
          <w:szCs w:val="24"/>
        </w:rPr>
        <w:t>月</w:t>
      </w:r>
      <w:r w:rsidR="00DB56CE">
        <w:rPr>
          <w:rFonts w:ascii="ＭＳ 明朝" w:eastAsia="ＭＳ 明朝" w:hAnsi="ＭＳ 明朝" w:hint="eastAsia"/>
          <w:sz w:val="24"/>
          <w:szCs w:val="24"/>
        </w:rPr>
        <w:t>７</w:t>
      </w:r>
      <w:r>
        <w:rPr>
          <w:rFonts w:ascii="ＭＳ 明朝" w:eastAsia="ＭＳ 明朝" w:hAnsi="ＭＳ 明朝" w:hint="eastAsia"/>
          <w:sz w:val="24"/>
          <w:szCs w:val="24"/>
        </w:rPr>
        <w:t>日</w:t>
      </w:r>
    </w:p>
    <w:p w14:paraId="396C5837" w14:textId="77777777" w:rsidR="001B34F5" w:rsidRDefault="001B34F5" w:rsidP="001B34F5">
      <w:pPr>
        <w:rPr>
          <w:rFonts w:ascii="ＭＳ 明朝" w:eastAsia="ＭＳ 明朝" w:hAnsi="ＭＳ 明朝"/>
          <w:sz w:val="24"/>
          <w:szCs w:val="24"/>
        </w:rPr>
      </w:pPr>
    </w:p>
    <w:p w14:paraId="0C81081B" w14:textId="77777777" w:rsidR="001B34F5" w:rsidRPr="001B34F5" w:rsidRDefault="001B34F5" w:rsidP="001B34F5">
      <w:pPr>
        <w:rPr>
          <w:rFonts w:ascii="ＭＳ 明朝" w:eastAsia="ＭＳ 明朝" w:hAnsi="ＭＳ 明朝"/>
          <w:sz w:val="24"/>
          <w:szCs w:val="24"/>
        </w:rPr>
      </w:pPr>
      <w:r w:rsidRPr="001B34F5">
        <w:rPr>
          <w:rFonts w:ascii="ＭＳ 明朝" w:eastAsia="ＭＳ 明朝" w:hAnsi="ＭＳ 明朝" w:hint="eastAsia"/>
          <w:sz w:val="24"/>
          <w:szCs w:val="24"/>
        </w:rPr>
        <w:t>目次</w:t>
      </w:r>
    </w:p>
    <w:p w14:paraId="4D20AA48" w14:textId="77777777" w:rsidR="001B34F5" w:rsidRDefault="001B34F5" w:rsidP="001B34F5">
      <w:pPr>
        <w:rPr>
          <w:rFonts w:ascii="ＭＳ 明朝" w:eastAsia="ＭＳ 明朝" w:hAnsi="ＭＳ 明朝"/>
          <w:sz w:val="24"/>
          <w:szCs w:val="24"/>
        </w:rPr>
      </w:pPr>
    </w:p>
    <w:p w14:paraId="79316804" w14:textId="77777777" w:rsidR="001B34F5" w:rsidRPr="001B34F5" w:rsidRDefault="001B34F5" w:rsidP="001B34F5">
      <w:pPr>
        <w:rPr>
          <w:rFonts w:ascii="ＭＳ 明朝" w:eastAsia="ＭＳ 明朝" w:hAnsi="ＭＳ 明朝"/>
          <w:sz w:val="24"/>
          <w:szCs w:val="24"/>
        </w:rPr>
      </w:pPr>
      <w:r>
        <w:rPr>
          <w:rFonts w:ascii="ＭＳ 明朝" w:eastAsia="ＭＳ 明朝" w:hAnsi="ＭＳ 明朝" w:hint="eastAsia"/>
          <w:sz w:val="24"/>
          <w:szCs w:val="24"/>
        </w:rPr>
        <w:t xml:space="preserve">　前　文</w:t>
      </w:r>
    </w:p>
    <w:p w14:paraId="777055D0" w14:textId="77777777" w:rsidR="001B34F5" w:rsidRPr="001B34F5" w:rsidRDefault="001B34F5" w:rsidP="001B34F5">
      <w:pPr>
        <w:ind w:firstLineChars="100" w:firstLine="240"/>
        <w:rPr>
          <w:rFonts w:ascii="ＭＳ 明朝" w:eastAsia="ＭＳ 明朝" w:hAnsi="ＭＳ 明朝"/>
          <w:sz w:val="24"/>
          <w:szCs w:val="24"/>
        </w:rPr>
      </w:pPr>
      <w:r w:rsidRPr="001B34F5">
        <w:rPr>
          <w:rFonts w:ascii="ＭＳ 明朝" w:eastAsia="ＭＳ 明朝" w:hAnsi="ＭＳ 明朝" w:hint="eastAsia"/>
          <w:sz w:val="24"/>
          <w:szCs w:val="24"/>
        </w:rPr>
        <w:t>第１章　総則（第１条～第４条）</w:t>
      </w:r>
    </w:p>
    <w:p w14:paraId="2B991037" w14:textId="77777777" w:rsidR="001B34F5" w:rsidRPr="001B34F5" w:rsidRDefault="001B34F5" w:rsidP="001B34F5">
      <w:pPr>
        <w:ind w:firstLineChars="100" w:firstLine="240"/>
        <w:rPr>
          <w:rFonts w:ascii="ＭＳ 明朝" w:eastAsia="ＭＳ 明朝" w:hAnsi="ＭＳ 明朝"/>
          <w:sz w:val="24"/>
          <w:szCs w:val="24"/>
        </w:rPr>
      </w:pPr>
      <w:r w:rsidRPr="001B34F5">
        <w:rPr>
          <w:rFonts w:ascii="ＭＳ 明朝" w:eastAsia="ＭＳ 明朝" w:hAnsi="ＭＳ 明朝" w:hint="eastAsia"/>
          <w:sz w:val="24"/>
          <w:szCs w:val="24"/>
        </w:rPr>
        <w:t>第２章　一般基準（第５条～第</w:t>
      </w:r>
      <w:r w:rsidRPr="001B34F5">
        <w:rPr>
          <w:rFonts w:ascii="ＭＳ 明朝" w:eastAsia="ＭＳ 明朝" w:hAnsi="ＭＳ 明朝"/>
          <w:sz w:val="24"/>
          <w:szCs w:val="24"/>
        </w:rPr>
        <w:t>11</w:t>
      </w:r>
      <w:r w:rsidRPr="001B34F5">
        <w:rPr>
          <w:rFonts w:ascii="ＭＳ 明朝" w:eastAsia="ＭＳ 明朝" w:hAnsi="ＭＳ 明朝" w:hint="eastAsia"/>
          <w:sz w:val="24"/>
          <w:szCs w:val="24"/>
        </w:rPr>
        <w:t>条）</w:t>
      </w:r>
    </w:p>
    <w:p w14:paraId="2A0FC701" w14:textId="77777777" w:rsidR="001B34F5" w:rsidRPr="001B34F5" w:rsidRDefault="001B34F5" w:rsidP="001B34F5">
      <w:pPr>
        <w:ind w:firstLineChars="100" w:firstLine="240"/>
        <w:rPr>
          <w:rFonts w:ascii="ＭＳ 明朝" w:eastAsia="ＭＳ 明朝" w:hAnsi="ＭＳ 明朝"/>
          <w:sz w:val="24"/>
          <w:szCs w:val="24"/>
        </w:rPr>
      </w:pPr>
      <w:r w:rsidRPr="001B34F5">
        <w:rPr>
          <w:rFonts w:ascii="ＭＳ 明朝" w:eastAsia="ＭＳ 明朝" w:hAnsi="ＭＳ 明朝" w:hint="eastAsia"/>
          <w:sz w:val="24"/>
          <w:szCs w:val="24"/>
        </w:rPr>
        <w:t>第３章　実施基準（第</w:t>
      </w:r>
      <w:r w:rsidRPr="001B34F5">
        <w:rPr>
          <w:rFonts w:ascii="ＭＳ 明朝" w:eastAsia="ＭＳ 明朝" w:hAnsi="ＭＳ 明朝"/>
          <w:sz w:val="24"/>
          <w:szCs w:val="24"/>
        </w:rPr>
        <w:t>12</w:t>
      </w:r>
      <w:r w:rsidRPr="001B34F5">
        <w:rPr>
          <w:rFonts w:ascii="ＭＳ 明朝" w:eastAsia="ＭＳ 明朝" w:hAnsi="ＭＳ 明朝" w:hint="eastAsia"/>
          <w:sz w:val="24"/>
          <w:szCs w:val="24"/>
        </w:rPr>
        <w:t>条～第</w:t>
      </w:r>
      <w:r w:rsidR="005A5E3B">
        <w:rPr>
          <w:rFonts w:ascii="ＭＳ 明朝" w:eastAsia="ＭＳ 明朝" w:hAnsi="ＭＳ 明朝" w:hint="eastAsia"/>
          <w:sz w:val="24"/>
          <w:szCs w:val="24"/>
        </w:rPr>
        <w:t>19</w:t>
      </w:r>
      <w:r w:rsidRPr="001B34F5">
        <w:rPr>
          <w:rFonts w:ascii="ＭＳ 明朝" w:eastAsia="ＭＳ 明朝" w:hAnsi="ＭＳ 明朝" w:hint="eastAsia"/>
          <w:sz w:val="24"/>
          <w:szCs w:val="24"/>
        </w:rPr>
        <w:t>条）</w:t>
      </w:r>
    </w:p>
    <w:p w14:paraId="3A522D9B" w14:textId="77777777" w:rsidR="001B34F5" w:rsidRPr="001B34F5" w:rsidRDefault="001B34F5" w:rsidP="001B34F5">
      <w:pPr>
        <w:ind w:firstLineChars="100" w:firstLine="240"/>
        <w:rPr>
          <w:rFonts w:ascii="ＭＳ 明朝" w:eastAsia="ＭＳ 明朝" w:hAnsi="ＭＳ 明朝"/>
          <w:sz w:val="24"/>
          <w:szCs w:val="24"/>
        </w:rPr>
      </w:pPr>
      <w:r w:rsidRPr="001B34F5">
        <w:rPr>
          <w:rFonts w:ascii="ＭＳ 明朝" w:eastAsia="ＭＳ 明朝" w:hAnsi="ＭＳ 明朝" w:hint="eastAsia"/>
          <w:sz w:val="24"/>
          <w:szCs w:val="24"/>
        </w:rPr>
        <w:t>第４章　報告基準（第</w:t>
      </w:r>
      <w:r w:rsidR="005A5E3B">
        <w:rPr>
          <w:rFonts w:ascii="ＭＳ 明朝" w:eastAsia="ＭＳ 明朝" w:hAnsi="ＭＳ 明朝" w:hint="eastAsia"/>
          <w:sz w:val="24"/>
          <w:szCs w:val="24"/>
        </w:rPr>
        <w:t>20</w:t>
      </w:r>
      <w:r w:rsidRPr="001B34F5">
        <w:rPr>
          <w:rFonts w:ascii="ＭＳ 明朝" w:eastAsia="ＭＳ 明朝" w:hAnsi="ＭＳ 明朝" w:hint="eastAsia"/>
          <w:sz w:val="24"/>
          <w:szCs w:val="24"/>
        </w:rPr>
        <w:t>条～第</w:t>
      </w:r>
      <w:r w:rsidR="005A5E3B">
        <w:rPr>
          <w:rFonts w:ascii="ＭＳ 明朝" w:eastAsia="ＭＳ 明朝" w:hAnsi="ＭＳ 明朝" w:hint="eastAsia"/>
          <w:sz w:val="24"/>
          <w:szCs w:val="24"/>
        </w:rPr>
        <w:t>24</w:t>
      </w:r>
      <w:r w:rsidRPr="001B34F5">
        <w:rPr>
          <w:rFonts w:ascii="ＭＳ 明朝" w:eastAsia="ＭＳ 明朝" w:hAnsi="ＭＳ 明朝" w:hint="eastAsia"/>
          <w:sz w:val="24"/>
          <w:szCs w:val="24"/>
        </w:rPr>
        <w:t>条）</w:t>
      </w:r>
    </w:p>
    <w:p w14:paraId="7DAC6EA5" w14:textId="77777777" w:rsidR="00E34B86" w:rsidRDefault="001B34F5" w:rsidP="001B34F5">
      <w:pPr>
        <w:ind w:firstLineChars="100" w:firstLine="240"/>
        <w:rPr>
          <w:rFonts w:ascii="ＭＳ 明朝" w:eastAsia="ＭＳ 明朝" w:hAnsi="ＭＳ 明朝"/>
          <w:sz w:val="24"/>
          <w:szCs w:val="24"/>
        </w:rPr>
      </w:pPr>
      <w:r w:rsidRPr="001B34F5">
        <w:rPr>
          <w:rFonts w:ascii="ＭＳ 明朝" w:eastAsia="ＭＳ 明朝" w:hAnsi="ＭＳ 明朝" w:hint="eastAsia"/>
          <w:sz w:val="24"/>
          <w:szCs w:val="24"/>
        </w:rPr>
        <w:t>附</w:t>
      </w:r>
      <w:r>
        <w:rPr>
          <w:rFonts w:ascii="ＭＳ 明朝" w:eastAsia="ＭＳ 明朝" w:hAnsi="ＭＳ 明朝" w:hint="eastAsia"/>
          <w:sz w:val="24"/>
          <w:szCs w:val="24"/>
        </w:rPr>
        <w:t xml:space="preserve">　</w:t>
      </w:r>
      <w:r w:rsidRPr="001B34F5">
        <w:rPr>
          <w:rFonts w:ascii="ＭＳ 明朝" w:eastAsia="ＭＳ 明朝" w:hAnsi="ＭＳ 明朝" w:hint="eastAsia"/>
          <w:sz w:val="24"/>
          <w:szCs w:val="24"/>
        </w:rPr>
        <w:t>則</w:t>
      </w:r>
    </w:p>
    <w:p w14:paraId="5B1D99E4" w14:textId="77777777" w:rsidR="005E7429" w:rsidRDefault="005E7429">
      <w:pPr>
        <w:rPr>
          <w:rFonts w:ascii="ＭＳ 明朝" w:eastAsia="ＭＳ 明朝" w:hAnsi="ＭＳ 明朝"/>
          <w:sz w:val="24"/>
          <w:szCs w:val="24"/>
        </w:rPr>
      </w:pPr>
    </w:p>
    <w:p w14:paraId="19A593AD"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（前文）</w:t>
      </w:r>
    </w:p>
    <w:p w14:paraId="001F1125" w14:textId="77777777" w:rsid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 xml:space="preserve">　各都市の監査委員が監査基準を定めるに当たり、参考とすることができるよう、都市監査基準を制定する。</w:t>
      </w:r>
    </w:p>
    <w:p w14:paraId="42E15BE2" w14:textId="77777777" w:rsidR="005E7429" w:rsidRPr="001B34F5" w:rsidRDefault="005E7429" w:rsidP="005E7429">
      <w:pPr>
        <w:rPr>
          <w:rFonts w:ascii="ＭＳ ゴシック" w:eastAsia="ＭＳ ゴシック" w:hAnsi="ＭＳ ゴシック"/>
          <w:b/>
          <w:sz w:val="24"/>
          <w:szCs w:val="24"/>
        </w:rPr>
      </w:pPr>
      <w:r w:rsidRPr="001B34F5">
        <w:rPr>
          <w:rFonts w:ascii="ＭＳ ゴシック" w:eastAsia="ＭＳ ゴシック" w:hAnsi="ＭＳ ゴシック" w:hint="eastAsia"/>
          <w:b/>
          <w:sz w:val="24"/>
          <w:szCs w:val="24"/>
        </w:rPr>
        <w:t>第１章　総則</w:t>
      </w:r>
    </w:p>
    <w:p w14:paraId="5A8EC3B8"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（目的）</w:t>
      </w:r>
    </w:p>
    <w:p w14:paraId="31F7512C" w14:textId="77777777" w:rsidR="005E7429" w:rsidRPr="007A60B4"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第１条　都市監査基準（以下「本基準」という。）は、地方自治法（昭和</w:t>
      </w:r>
      <w:r w:rsidRPr="005E7429">
        <w:rPr>
          <w:rFonts w:ascii="ＭＳ 明朝" w:eastAsia="ＭＳ 明朝" w:hAnsi="ＭＳ 明朝"/>
          <w:sz w:val="24"/>
          <w:szCs w:val="24"/>
        </w:rPr>
        <w:t>22年法律第67号。以下「法」という。）、地方公営企業法（昭和27年法律第292号。以下「公企法」という。）及び地方公共団体の財政の健全化に関する法律（平成19</w:t>
      </w:r>
      <w:r w:rsidRPr="007A60B4">
        <w:rPr>
          <w:rFonts w:ascii="ＭＳ 明朝" w:eastAsia="ＭＳ 明朝" w:hAnsi="ＭＳ 明朝"/>
          <w:sz w:val="24"/>
          <w:szCs w:val="24"/>
        </w:rPr>
        <w:t>年法律第94号。以下「健全化法」という。）の規定に基づき、本基準第４条第１項第１号から第10号までの監査（以下「監査」という。）、同項第11号の検査（以下「検査」という。）</w:t>
      </w:r>
      <w:r w:rsidRPr="007A60B4">
        <w:rPr>
          <w:rFonts w:ascii="ＭＳ 明朝" w:eastAsia="ＭＳ 明朝" w:hAnsi="ＭＳ 明朝" w:hint="eastAsia"/>
          <w:sz w:val="24"/>
          <w:szCs w:val="24"/>
        </w:rPr>
        <w:t>及び同項第</w:t>
      </w:r>
      <w:r w:rsidRPr="007A60B4">
        <w:rPr>
          <w:rFonts w:ascii="ＭＳ 明朝" w:eastAsia="ＭＳ 明朝" w:hAnsi="ＭＳ 明朝"/>
          <w:sz w:val="24"/>
          <w:szCs w:val="24"/>
        </w:rPr>
        <w:t>12号から第16</w:t>
      </w:r>
      <w:r w:rsidR="00B204F5" w:rsidRPr="007A60B4">
        <w:rPr>
          <w:rFonts w:ascii="ＭＳ 明朝" w:eastAsia="ＭＳ 明朝" w:hAnsi="ＭＳ 明朝"/>
          <w:sz w:val="24"/>
          <w:szCs w:val="24"/>
        </w:rPr>
        <w:t>号までの審査（以下「審査」という。）</w:t>
      </w:r>
      <w:r w:rsidR="00B204F5" w:rsidRPr="007A60B4">
        <w:rPr>
          <w:rFonts w:ascii="ＭＳ 明朝" w:eastAsia="ＭＳ 明朝" w:hAnsi="ＭＳ 明朝" w:hint="eastAsia"/>
          <w:sz w:val="24"/>
          <w:szCs w:val="24"/>
        </w:rPr>
        <w:t>並びに</w:t>
      </w:r>
      <w:r w:rsidRPr="007A60B4">
        <w:rPr>
          <w:rFonts w:ascii="ＭＳ 明朝" w:eastAsia="ＭＳ 明朝" w:hAnsi="ＭＳ 明朝"/>
          <w:sz w:val="24"/>
          <w:szCs w:val="24"/>
        </w:rPr>
        <w:t>その他の行為</w:t>
      </w:r>
      <w:r w:rsidR="00B204F5" w:rsidRPr="007A60B4">
        <w:rPr>
          <w:rFonts w:ascii="ＭＳ 明朝" w:eastAsia="ＭＳ 明朝" w:hAnsi="ＭＳ 明朝" w:hint="eastAsia"/>
          <w:sz w:val="24"/>
          <w:szCs w:val="24"/>
        </w:rPr>
        <w:t>の実施及び</w:t>
      </w:r>
      <w:r w:rsidRPr="007A60B4">
        <w:rPr>
          <w:rFonts w:ascii="ＭＳ 明朝" w:eastAsia="ＭＳ 明朝" w:hAnsi="ＭＳ 明朝" w:hint="eastAsia"/>
          <w:sz w:val="24"/>
          <w:szCs w:val="24"/>
        </w:rPr>
        <w:t>報告等に関して監査委員のよるべき基本事項を定めることを目的とする。</w:t>
      </w:r>
    </w:p>
    <w:p w14:paraId="77F1CAF7" w14:textId="77777777" w:rsidR="005E7429" w:rsidRPr="007A60B4" w:rsidRDefault="005E7429" w:rsidP="005E7429">
      <w:pPr>
        <w:rPr>
          <w:rFonts w:ascii="ＭＳ 明朝" w:eastAsia="ＭＳ 明朝" w:hAnsi="ＭＳ 明朝"/>
          <w:sz w:val="24"/>
          <w:szCs w:val="24"/>
        </w:rPr>
      </w:pPr>
      <w:r w:rsidRPr="007A60B4">
        <w:rPr>
          <w:rFonts w:ascii="ＭＳ 明朝" w:eastAsia="ＭＳ 明朝" w:hAnsi="ＭＳ 明朝" w:hint="eastAsia"/>
          <w:sz w:val="24"/>
          <w:szCs w:val="24"/>
        </w:rPr>
        <w:t>（規範性）</w:t>
      </w:r>
    </w:p>
    <w:p w14:paraId="12045899" w14:textId="77777777" w:rsidR="005E7429" w:rsidRDefault="005E7429" w:rsidP="001B34F5">
      <w:pPr>
        <w:ind w:left="283" w:hangingChars="118" w:hanging="283"/>
        <w:rPr>
          <w:rFonts w:ascii="ＭＳ 明朝" w:eastAsia="ＭＳ 明朝" w:hAnsi="ＭＳ 明朝"/>
          <w:sz w:val="24"/>
          <w:szCs w:val="24"/>
        </w:rPr>
      </w:pPr>
      <w:r w:rsidRPr="007A60B4">
        <w:rPr>
          <w:rFonts w:ascii="ＭＳ 明朝" w:eastAsia="ＭＳ 明朝" w:hAnsi="ＭＳ 明朝" w:hint="eastAsia"/>
          <w:sz w:val="24"/>
          <w:szCs w:val="24"/>
        </w:rPr>
        <w:t xml:space="preserve">第２条　</w:t>
      </w:r>
      <w:r w:rsidR="00B204F5" w:rsidRPr="007A60B4">
        <w:rPr>
          <w:rFonts w:ascii="ＭＳ 明朝" w:eastAsia="ＭＳ 明朝" w:hAnsi="ＭＳ 明朝" w:hint="eastAsia"/>
          <w:sz w:val="24"/>
          <w:szCs w:val="24"/>
        </w:rPr>
        <w:t>本基準は</w:t>
      </w:r>
      <w:r w:rsidRPr="007A60B4">
        <w:rPr>
          <w:rFonts w:ascii="ＭＳ 明朝" w:eastAsia="ＭＳ 明朝" w:hAnsi="ＭＳ 明朝" w:hint="eastAsia"/>
          <w:sz w:val="24"/>
          <w:szCs w:val="24"/>
        </w:rPr>
        <w:t>法第</w:t>
      </w:r>
      <w:r w:rsidRPr="007A60B4">
        <w:rPr>
          <w:rFonts w:ascii="ＭＳ 明朝" w:eastAsia="ＭＳ 明朝" w:hAnsi="ＭＳ 明朝"/>
          <w:sz w:val="24"/>
          <w:szCs w:val="24"/>
        </w:rPr>
        <w:t>198条の3第1項に規定する監査基準であり、監査委員は、</w:t>
      </w:r>
      <w:r w:rsidRPr="007A60B4">
        <w:rPr>
          <w:rFonts w:ascii="ＭＳ 明朝" w:eastAsia="ＭＳ 明朝" w:hAnsi="ＭＳ 明朝" w:hint="eastAsia"/>
          <w:sz w:val="24"/>
          <w:szCs w:val="24"/>
        </w:rPr>
        <w:t>本基準に従って監査、検査及び審査（以下「監査等」という。）並びに法令の規定により監査委員が行うこととされているその他の行為を実施するものとする。なお、本基準に定められていない事項については、一般に公正妥当と認められる他の関連する基準等を参考にするものとする。</w:t>
      </w:r>
    </w:p>
    <w:p w14:paraId="4BC7AA97"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（監査等の目的）</w:t>
      </w:r>
    </w:p>
    <w:p w14:paraId="45E847DC" w14:textId="77777777" w:rsid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第３条　監査等の目的は、都市の行財政運営について、健全性及び透明性の確保に寄与し、また、事務の管理及び執行等について、法令に適合し、正確で、経済的、効率的かつ効果的な実施を確保し、もって住民の福祉の増進と市政へ</w:t>
      </w:r>
      <w:r w:rsidRPr="005E7429">
        <w:rPr>
          <w:rFonts w:ascii="ＭＳ 明朝" w:eastAsia="ＭＳ 明朝" w:hAnsi="ＭＳ 明朝" w:hint="eastAsia"/>
          <w:sz w:val="24"/>
          <w:szCs w:val="24"/>
        </w:rPr>
        <w:lastRenderedPageBreak/>
        <w:t>の信頼確保に資することである。</w:t>
      </w:r>
    </w:p>
    <w:p w14:paraId="7B199710" w14:textId="77777777"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２　監査委員は、自ら入手した証拠等を基に監査等の結果を形成し、第</w:t>
      </w:r>
      <w:r w:rsidRPr="005E7429">
        <w:rPr>
          <w:rFonts w:ascii="ＭＳ 明朝" w:eastAsia="ＭＳ 明朝" w:hAnsi="ＭＳ 明朝"/>
          <w:sz w:val="24"/>
          <w:szCs w:val="24"/>
        </w:rPr>
        <w:t>21条に規定する監査等の結果に関する報告等を決定し、これを議会及び市長等に提出する。</w:t>
      </w:r>
    </w:p>
    <w:p w14:paraId="1FC54058"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（監査等の種類及びそれぞれの目的）</w:t>
      </w:r>
    </w:p>
    <w:p w14:paraId="6D422970" w14:textId="77777777" w:rsid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第４条　監査等の種類及びそれぞれの目的は、次に掲げるとおりとする。</w:t>
      </w:r>
    </w:p>
    <w:p w14:paraId="1E3C93BE" w14:textId="77777777" w:rsidR="005E7429" w:rsidRDefault="00D305F3" w:rsidP="00D305F3">
      <w:pPr>
        <w:ind w:left="283" w:hangingChars="118" w:hanging="283"/>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財務監査（法第199条第１項） 財務に関する事務の執行及び経営に係る事業の管理が法令に適合し、正確で、最少の経費で最大の効果を挙げるようにし、その組織及び運営の合理化に努めているか監査すること</w:t>
      </w:r>
    </w:p>
    <w:p w14:paraId="14FCA2CA" w14:textId="77777777" w:rsidR="005E7429" w:rsidRDefault="00D305F3" w:rsidP="00D305F3">
      <w:pPr>
        <w:ind w:left="283" w:hangingChars="118" w:hanging="283"/>
        <w:rPr>
          <w:rFonts w:ascii="ＭＳ 明朝" w:eastAsia="ＭＳ 明朝" w:hAnsi="ＭＳ 明朝"/>
          <w:sz w:val="24"/>
          <w:szCs w:val="24"/>
        </w:rPr>
      </w:pPr>
      <w:r>
        <w:rPr>
          <w:rFonts w:ascii="ＭＳ 明朝" w:eastAsia="ＭＳ 明朝" w:hAnsi="ＭＳ 明朝"/>
          <w:sz w:val="24"/>
          <w:szCs w:val="24"/>
        </w:rPr>
        <w:t>(2)</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行政監査（法第199条第２項） 事務の執行が法令に適合し、正確で、最少の経費で最大の効果を挙げるようにし、その組織及び運営の合理化に努めているか監査すること</w:t>
      </w:r>
    </w:p>
    <w:p w14:paraId="3AFDCCCA" w14:textId="77777777" w:rsidR="005E7429" w:rsidRDefault="00D305F3" w:rsidP="00D305F3">
      <w:pPr>
        <w:ind w:left="283" w:hangingChars="118" w:hanging="283"/>
        <w:rPr>
          <w:rFonts w:ascii="ＭＳ 明朝" w:eastAsia="ＭＳ 明朝" w:hAnsi="ＭＳ 明朝"/>
          <w:sz w:val="24"/>
          <w:szCs w:val="24"/>
        </w:rPr>
      </w:pPr>
      <w:r>
        <w:rPr>
          <w:rFonts w:ascii="ＭＳ 明朝" w:eastAsia="ＭＳ 明朝" w:hAnsi="ＭＳ 明朝"/>
          <w:sz w:val="24"/>
          <w:szCs w:val="24"/>
        </w:rPr>
        <w:t>(3)</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 xml:space="preserve">住民の直接請求に基づく監査（法第75条） </w:t>
      </w:r>
      <w:r w:rsidR="0019144B">
        <w:rPr>
          <w:rFonts w:ascii="ＭＳ 明朝" w:eastAsia="ＭＳ 明朝" w:hAnsi="ＭＳ 明朝"/>
          <w:sz w:val="24"/>
          <w:szCs w:val="24"/>
        </w:rPr>
        <w:t>選挙権を有する者の</w:t>
      </w:r>
      <w:r w:rsidR="0019144B">
        <w:rPr>
          <w:rFonts w:ascii="ＭＳ 明朝" w:eastAsia="ＭＳ 明朝" w:hAnsi="ＭＳ 明朝" w:hint="eastAsia"/>
          <w:sz w:val="24"/>
          <w:szCs w:val="24"/>
        </w:rPr>
        <w:t>50</w:t>
      </w:r>
      <w:r w:rsidR="0019144B">
        <w:rPr>
          <w:rFonts w:ascii="ＭＳ 明朝" w:eastAsia="ＭＳ 明朝" w:hAnsi="ＭＳ 明朝"/>
          <w:sz w:val="24"/>
          <w:szCs w:val="24"/>
        </w:rPr>
        <w:t>分の</w:t>
      </w:r>
      <w:r w:rsidR="0019144B">
        <w:rPr>
          <w:rFonts w:ascii="ＭＳ 明朝" w:eastAsia="ＭＳ 明朝" w:hAnsi="ＭＳ 明朝" w:hint="eastAsia"/>
          <w:sz w:val="24"/>
          <w:szCs w:val="24"/>
        </w:rPr>
        <w:t>１</w:t>
      </w:r>
      <w:r w:rsidR="005E7429" w:rsidRPr="005E7429">
        <w:rPr>
          <w:rFonts w:ascii="ＭＳ 明朝" w:eastAsia="ＭＳ 明朝" w:hAnsi="ＭＳ 明朝"/>
          <w:sz w:val="24"/>
          <w:szCs w:val="24"/>
        </w:rPr>
        <w:t>以上の連署による請求に基づき、事務の執行が法令に適合し、正確で、最少の経費で最大の効果を挙げるようにし、その組織及び運営の合理化に努めているか監査すること</w:t>
      </w:r>
    </w:p>
    <w:p w14:paraId="35A63E12" w14:textId="77777777" w:rsid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sz w:val="24"/>
          <w:szCs w:val="24"/>
        </w:rPr>
        <w:t>(4)</w:t>
      </w:r>
      <w:r w:rsidR="00D305F3">
        <w:rPr>
          <w:rFonts w:ascii="ＭＳ 明朝" w:eastAsia="ＭＳ 明朝" w:hAnsi="ＭＳ 明朝" w:hint="eastAsia"/>
          <w:sz w:val="24"/>
          <w:szCs w:val="24"/>
        </w:rPr>
        <w:t xml:space="preserve">　</w:t>
      </w:r>
      <w:r w:rsidRPr="005E7429">
        <w:rPr>
          <w:rFonts w:ascii="ＭＳ 明朝" w:eastAsia="ＭＳ 明朝" w:hAnsi="ＭＳ 明朝"/>
          <w:sz w:val="24"/>
          <w:szCs w:val="24"/>
        </w:rPr>
        <w:t>議会の請求に基づく監査（法第98条第２項）　議会の請求に基づき、事務の執行が法令に適合し、正確で、最少の経費で最大の効果を挙げるようにし、その組織及び運営の合理化に努めているか監査すること</w:t>
      </w:r>
    </w:p>
    <w:p w14:paraId="45A80677" w14:textId="77777777" w:rsidR="005E7429" w:rsidRDefault="00D305F3" w:rsidP="00D305F3">
      <w:pPr>
        <w:ind w:left="283" w:hangingChars="118" w:hanging="283"/>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市長の要求に基づく監査（法第199条第６項） 市長の要求に基づき、事務の執行が法令に適合し、正確で、最少の経費で最大の効果を挙げるようにし、その組織及び運営の合理化に努めているか監査すること</w:t>
      </w:r>
    </w:p>
    <w:p w14:paraId="5A0CD979" w14:textId="77777777" w:rsid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sz w:val="24"/>
          <w:szCs w:val="24"/>
        </w:rPr>
        <w:t>(6)</w:t>
      </w:r>
      <w:r w:rsidR="00D305F3">
        <w:rPr>
          <w:rFonts w:ascii="ＭＳ 明朝" w:eastAsia="ＭＳ 明朝" w:hAnsi="ＭＳ 明朝" w:hint="eastAsia"/>
          <w:sz w:val="24"/>
          <w:szCs w:val="24"/>
        </w:rPr>
        <w:t xml:space="preserve">　</w:t>
      </w:r>
      <w:r w:rsidRPr="005E7429">
        <w:rPr>
          <w:rFonts w:ascii="ＭＳ 明朝" w:eastAsia="ＭＳ 明朝" w:hAnsi="ＭＳ 明朝"/>
          <w:sz w:val="24"/>
          <w:szCs w:val="24"/>
        </w:rPr>
        <w:t>財政援助団体等に対する監査（法第199条第７項） 補助金、交付金、負担金等の財政的援助を与えている団体、出資している団体、借入金の元金又は利子の支払を保証している団体、信託の受託者及び公の施設の管理を行わせている団体の当該財政的援助等に係る出納その他の事務の執行が当該財政的援助等の目的に沿って行われているか監査すること</w:t>
      </w:r>
    </w:p>
    <w:p w14:paraId="39FFD36B" w14:textId="45D6861A"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(7)</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公金の収納又は支払事務に関する監査（法第235条の２第２項又は公企法第27条の２第１項）　監査委員が必要と認めるとき、又は市長</w:t>
      </w:r>
      <w:r w:rsidR="00DB56CE">
        <w:rPr>
          <w:rFonts w:ascii="ＭＳ 明朝" w:eastAsia="ＭＳ 明朝" w:hAnsi="ＭＳ 明朝" w:hint="eastAsia"/>
          <w:sz w:val="24"/>
          <w:szCs w:val="24"/>
        </w:rPr>
        <w:t>若しくは企業管理者の</w:t>
      </w:r>
      <w:r w:rsidR="005E7429" w:rsidRPr="005E7429">
        <w:rPr>
          <w:rFonts w:ascii="ＭＳ 明朝" w:eastAsia="ＭＳ 明朝" w:hAnsi="ＭＳ 明朝"/>
          <w:sz w:val="24"/>
          <w:szCs w:val="24"/>
        </w:rPr>
        <w:t>要求があるときに、指定金融機関等の公金の出納事務が正確に行われているかを監査すること</w:t>
      </w:r>
    </w:p>
    <w:p w14:paraId="265E8F42" w14:textId="77777777"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(8)</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住民監査請求に基づく監査（法第242条）　住民が、市の職員等による違法又は不当な財務会計上の行為、又は財務会計上の怠る事実があると認め、監査請求を行ったときに、請求に理由があるか等を監査すること</w:t>
      </w:r>
    </w:p>
    <w:p w14:paraId="14AA9339" w14:textId="77777777"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(9)</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市長又は企業管理者の要求に基づく職員の賠償責任に関する監査（法第243条の２の２第３項又は公企法第34条）　市長又は企業管理者の要求に</w:t>
      </w:r>
      <w:r w:rsidR="005E7429" w:rsidRPr="005E7429">
        <w:rPr>
          <w:rFonts w:ascii="ＭＳ 明朝" w:eastAsia="ＭＳ 明朝" w:hAnsi="ＭＳ 明朝"/>
          <w:sz w:val="24"/>
          <w:szCs w:val="24"/>
        </w:rPr>
        <w:lastRenderedPageBreak/>
        <w:t>基づき職員が市に損害を与えた事実があるか監査すること</w:t>
      </w:r>
    </w:p>
    <w:p w14:paraId="6EDEA6AE" w14:textId="77777777"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(10)</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共同設置機関の監査（法第252条の11第４項）　共同設置機関の行う関係普通地方公共団体の財務に関する事務の執行及び経営に係る事業の管理が法令に適合し、正確で、最少の経費で最大の効果を挙げるようにし、その組織及び運営の合理化に努めているか、規約で定める普通地方公共団体の監査委員が監査すること</w:t>
      </w:r>
    </w:p>
    <w:p w14:paraId="6EAD4B28" w14:textId="77777777"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(11)</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例月現金出納検査（法第235条の２第１項） 会計管理者等の現金の出納事務が正確に行われているか検査すること</w:t>
      </w:r>
    </w:p>
    <w:p w14:paraId="092937BE" w14:textId="77777777"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(12)</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決算審査（法第233条第２項又は公企法第30条第２項） 決算その他関係書類が法令に適合し、かつ正確であるか審査すること</w:t>
      </w:r>
    </w:p>
    <w:p w14:paraId="0D4C3165" w14:textId="77777777"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(13)</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基金の運用状況審査（法第241条第５項） 基金の運用の状況を示す書類の計数が正確であり、基金の運用が確実かつ効率的に行われているか審査すること</w:t>
      </w:r>
    </w:p>
    <w:p w14:paraId="3F0F9A1A" w14:textId="77777777"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(14)</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健全化判断比率審査（健全化法第３条第１項） 健全化判断比率並びにその算定の基礎となる事項を記載した書類が法令に適合し、かつ正確であるか審査すること</w:t>
      </w:r>
    </w:p>
    <w:p w14:paraId="5497A9F1" w14:textId="77777777"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(15)</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資金不足比率審査（健全化法第22条第１項）　 資金不足比率並びにその算定の基礎となる事項を記載した書類が法令に適合し、かつ正確であるか審査すること</w:t>
      </w:r>
    </w:p>
    <w:p w14:paraId="595F5BDD" w14:textId="77777777" w:rsidR="005E7429" w:rsidRDefault="00D305F3" w:rsidP="00D305F3">
      <w:pPr>
        <w:ind w:left="425" w:hangingChars="177" w:hanging="425"/>
        <w:rPr>
          <w:rFonts w:ascii="ＭＳ 明朝" w:eastAsia="ＭＳ 明朝" w:hAnsi="ＭＳ 明朝"/>
          <w:sz w:val="24"/>
          <w:szCs w:val="24"/>
        </w:rPr>
      </w:pPr>
      <w:r>
        <w:rPr>
          <w:rFonts w:ascii="ＭＳ 明朝" w:eastAsia="ＭＳ 明朝" w:hAnsi="ＭＳ 明朝"/>
          <w:sz w:val="24"/>
          <w:szCs w:val="24"/>
        </w:rPr>
        <w:t>(16)</w:t>
      </w:r>
      <w:r>
        <w:rPr>
          <w:rFonts w:ascii="ＭＳ 明朝" w:eastAsia="ＭＳ 明朝" w:hAnsi="ＭＳ 明朝" w:hint="eastAsia"/>
          <w:sz w:val="24"/>
          <w:szCs w:val="24"/>
        </w:rPr>
        <w:t xml:space="preserve">　</w:t>
      </w:r>
      <w:r w:rsidR="005E7429" w:rsidRPr="005E7429">
        <w:rPr>
          <w:rFonts w:ascii="ＭＳ 明朝" w:eastAsia="ＭＳ 明朝" w:hAnsi="ＭＳ 明朝"/>
          <w:sz w:val="24"/>
          <w:szCs w:val="24"/>
        </w:rPr>
        <w:t>内部統制評価報告書審査（法第150条第５項） 市長が作成した内部統制評価報告書について、市長による評価が適切に実施され、内部統制の不備について重大な不備に当たるかどうかの判断が適切に行われているか審査すること</w:t>
      </w:r>
    </w:p>
    <w:p w14:paraId="3A541AE8" w14:textId="77777777" w:rsid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２　前項第１号に規定する財務監査は、定期監査（法第</w:t>
      </w:r>
      <w:r w:rsidRPr="005E7429">
        <w:rPr>
          <w:rFonts w:ascii="ＭＳ 明朝" w:eastAsia="ＭＳ 明朝" w:hAnsi="ＭＳ 明朝"/>
          <w:sz w:val="24"/>
          <w:szCs w:val="24"/>
        </w:rPr>
        <w:t>199条第４項）又は随時監査（法第199条第５項）として実施する</w:t>
      </w:r>
      <w:r>
        <w:rPr>
          <w:rFonts w:ascii="ＭＳ 明朝" w:eastAsia="ＭＳ 明朝" w:hAnsi="ＭＳ 明朝" w:hint="eastAsia"/>
          <w:sz w:val="24"/>
          <w:szCs w:val="24"/>
        </w:rPr>
        <w:t>。</w:t>
      </w:r>
    </w:p>
    <w:p w14:paraId="47990628" w14:textId="77777777"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３　法令の規定により監査委員が行うこととされているその他の行為については、法令の規定に基づき、かつ、本基準の趣旨に鑑み、実施するものとする。</w:t>
      </w:r>
    </w:p>
    <w:p w14:paraId="548DF822" w14:textId="77777777" w:rsidR="005E7429" w:rsidRPr="001B34F5" w:rsidRDefault="005E7429" w:rsidP="005E7429">
      <w:pPr>
        <w:rPr>
          <w:rFonts w:ascii="ＭＳ ゴシック" w:eastAsia="ＭＳ ゴシック" w:hAnsi="ＭＳ ゴシック"/>
          <w:b/>
          <w:sz w:val="24"/>
          <w:szCs w:val="24"/>
        </w:rPr>
      </w:pPr>
      <w:r w:rsidRPr="001B34F5">
        <w:rPr>
          <w:rFonts w:ascii="ＭＳ ゴシック" w:eastAsia="ＭＳ ゴシック" w:hAnsi="ＭＳ ゴシック" w:hint="eastAsia"/>
          <w:b/>
          <w:sz w:val="24"/>
          <w:szCs w:val="24"/>
        </w:rPr>
        <w:t>第２章　一般基準</w:t>
      </w:r>
    </w:p>
    <w:p w14:paraId="657514C1"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（倫理規範）</w:t>
      </w:r>
    </w:p>
    <w:p w14:paraId="57AA193D" w14:textId="62631E90" w:rsidR="005E7429" w:rsidRP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第５</w:t>
      </w:r>
      <w:r w:rsidR="00E96AAA">
        <w:rPr>
          <w:rFonts w:ascii="ＭＳ 明朝" w:eastAsia="ＭＳ 明朝" w:hAnsi="ＭＳ 明朝" w:hint="eastAsia"/>
          <w:sz w:val="24"/>
          <w:szCs w:val="24"/>
        </w:rPr>
        <w:t>条　監査委員は、高潔な人格を維持し、いかなる場合も信義に</w:t>
      </w:r>
      <w:r w:rsidR="00F55954">
        <w:rPr>
          <w:rFonts w:ascii="ＭＳ 明朝" w:eastAsia="ＭＳ 明朝" w:hAnsi="ＭＳ 明朝" w:hint="eastAsia"/>
          <w:sz w:val="24"/>
          <w:szCs w:val="24"/>
        </w:rPr>
        <w:t>のっとり</w:t>
      </w:r>
      <w:r w:rsidRPr="005E7429">
        <w:rPr>
          <w:rFonts w:ascii="ＭＳ 明朝" w:eastAsia="ＭＳ 明朝" w:hAnsi="ＭＳ 明朝" w:hint="eastAsia"/>
          <w:sz w:val="24"/>
          <w:szCs w:val="24"/>
        </w:rPr>
        <w:t>誠実な態度を保持するものとする。</w:t>
      </w:r>
    </w:p>
    <w:p w14:paraId="33970CEE" w14:textId="77777777" w:rsidR="005E7429" w:rsidRP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２　監査委員は、常に、独立的かつ客観的な立場で公正不偏の態度を保持し、正当な注意を払ってその職務を遂行するものとする。</w:t>
      </w:r>
    </w:p>
    <w:p w14:paraId="44D7E326" w14:textId="77777777" w:rsid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３　監査委員は、職務上知り得た秘密を他に漏らし、又は他の目的に利用してはならない。その職を退いた後も同様とする。</w:t>
      </w:r>
    </w:p>
    <w:p w14:paraId="2931F6BB" w14:textId="77777777"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４　監査委員は、地方公共団体の財務管理、事業の経営管理その他行政運営に関</w:t>
      </w:r>
      <w:r w:rsidRPr="005E7429">
        <w:rPr>
          <w:rFonts w:ascii="ＭＳ 明朝" w:eastAsia="ＭＳ 明朝" w:hAnsi="ＭＳ 明朝" w:hint="eastAsia"/>
          <w:sz w:val="24"/>
          <w:szCs w:val="24"/>
        </w:rPr>
        <w:lastRenderedPageBreak/>
        <w:t>し優れた識見を有することが求められ、第３条の目的を果たすため、自らの能力の向上と知識の蓄積を図り、常に自己研さんに努めるものとする。</w:t>
      </w:r>
    </w:p>
    <w:p w14:paraId="7CD33A2C"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（指導的機能の発揮）</w:t>
      </w:r>
    </w:p>
    <w:p w14:paraId="4E6BACCF" w14:textId="77777777"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第６条　監査委員は、第３条の目的を果たすため、監査等の対象組織に対し、適切に指導的機能を発揮するものとする。</w:t>
      </w:r>
    </w:p>
    <w:p w14:paraId="13D160BC"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（監査等の実施）</w:t>
      </w:r>
    </w:p>
    <w:p w14:paraId="6278D679" w14:textId="77777777" w:rsidR="005E7429" w:rsidRP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第７条　監査委員は、必要に応じて監査等の対象に係るリスク（組織目的の達成を阻害する要因をいう。以下同じ。）を識別し</w:t>
      </w:r>
      <w:r w:rsidR="00E30735">
        <w:rPr>
          <w:rFonts w:ascii="ＭＳ 明朝" w:eastAsia="ＭＳ 明朝" w:hAnsi="ＭＳ 明朝" w:hint="eastAsia"/>
          <w:sz w:val="24"/>
          <w:szCs w:val="24"/>
        </w:rPr>
        <w:t>、</w:t>
      </w:r>
      <w:r w:rsidRPr="005E7429">
        <w:rPr>
          <w:rFonts w:ascii="ＭＳ 明朝" w:eastAsia="ＭＳ 明朝" w:hAnsi="ＭＳ 明朝" w:hint="eastAsia"/>
          <w:sz w:val="24"/>
          <w:szCs w:val="24"/>
        </w:rPr>
        <w:t>そのリスクの内容及び程度を検討した上で、効果的かつ効率的に監査等を実施するものとする。</w:t>
      </w:r>
    </w:p>
    <w:p w14:paraId="50C8D96A" w14:textId="77777777" w:rsidR="005E7429" w:rsidRDefault="00F92D03" w:rsidP="00D305F3">
      <w:pPr>
        <w:ind w:leftChars="135" w:left="283" w:firstLineChars="81" w:firstLine="194"/>
        <w:rPr>
          <w:rFonts w:ascii="ＭＳ 明朝" w:eastAsia="ＭＳ 明朝" w:hAnsi="ＭＳ 明朝"/>
          <w:sz w:val="24"/>
          <w:szCs w:val="24"/>
        </w:rPr>
      </w:pPr>
      <w:r>
        <w:rPr>
          <w:rFonts w:ascii="ＭＳ 明朝" w:eastAsia="ＭＳ 明朝" w:hAnsi="ＭＳ 明朝" w:hint="eastAsia"/>
          <w:sz w:val="24"/>
          <w:szCs w:val="24"/>
        </w:rPr>
        <w:t>なお、その場合のリスクの内容及び程度の検討に当たって</w:t>
      </w:r>
      <w:r w:rsidR="005E7429" w:rsidRPr="005E7429">
        <w:rPr>
          <w:rFonts w:ascii="ＭＳ 明朝" w:eastAsia="ＭＳ 明朝" w:hAnsi="ＭＳ 明朝" w:hint="eastAsia"/>
          <w:sz w:val="24"/>
          <w:szCs w:val="24"/>
        </w:rPr>
        <w:t>は、必要に応じて内部統制の整備及び運用状況の有効性を評価した上で総合的に判断するものとする。</w:t>
      </w:r>
    </w:p>
    <w:p w14:paraId="4449A235" w14:textId="77777777"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２　監査委員は、監査等の種類に応じ、内部統制に依拠する程度を勘案し、適切に監査等を行うものとする。</w:t>
      </w:r>
    </w:p>
    <w:p w14:paraId="57E097E8"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（報告の徴取）</w:t>
      </w:r>
    </w:p>
    <w:p w14:paraId="5E307227" w14:textId="77777777" w:rsidR="005E7429" w:rsidRP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第８条　監査委員は、地方自治法施行令（昭和</w:t>
      </w:r>
      <w:r w:rsidRPr="005E7429">
        <w:rPr>
          <w:rFonts w:ascii="ＭＳ 明朝" w:eastAsia="ＭＳ 明朝" w:hAnsi="ＭＳ 明朝"/>
          <w:sz w:val="24"/>
          <w:szCs w:val="24"/>
        </w:rPr>
        <w:t>22年政令第16号。以下「法施行令」という。）第168条の４第３項又は地方公営企業法施行令（昭和27年政令第403号）第22条の５第３項の規定により、指定金融機関等に対する検査の結果について、会計管理者又は企業管理者に対して報告を求めることができる。</w:t>
      </w:r>
    </w:p>
    <w:p w14:paraId="039817F7" w14:textId="77777777"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２　監査委員は、法施行令第</w:t>
      </w:r>
      <w:r w:rsidRPr="005E7429">
        <w:rPr>
          <w:rFonts w:ascii="ＭＳ 明朝" w:eastAsia="ＭＳ 明朝" w:hAnsi="ＭＳ 明朝"/>
          <w:sz w:val="24"/>
          <w:szCs w:val="24"/>
        </w:rPr>
        <w:t>158条の２第５項の規定により、地方税の収納事務の受託者に対する検査の結果について、会計管理者に対して報告を求めることができる。</w:t>
      </w:r>
    </w:p>
    <w:p w14:paraId="7CDC1161"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（監査調書等の作成及び保存）</w:t>
      </w:r>
    </w:p>
    <w:p w14:paraId="2193AE5A" w14:textId="77777777"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第９条　監査委員は、年間監査計画及び実施計画（以下「監査等の計画」という。）、監査等の内容、判断の過程、結果及び関連する証拠その他の監査委員が必要と認める事項を監査調書等として作成し、適切に保存するものとする。</w:t>
      </w:r>
    </w:p>
    <w:p w14:paraId="39946CC4"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（情報管理）</w:t>
      </w:r>
    </w:p>
    <w:p w14:paraId="0E1D6C47" w14:textId="77777777" w:rsidR="005E7429" w:rsidRP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w:t>
      </w:r>
      <w:r w:rsidRPr="005E7429">
        <w:rPr>
          <w:rFonts w:ascii="ＭＳ 明朝" w:eastAsia="ＭＳ 明朝" w:hAnsi="ＭＳ 明朝"/>
          <w:sz w:val="24"/>
          <w:szCs w:val="24"/>
        </w:rPr>
        <w:t>10条　監査委員は、監査等において入手し、又は作成した情報が意図せず外部に流出しないよう、情報管理を徹底するものとする。</w:t>
      </w:r>
    </w:p>
    <w:p w14:paraId="19CFA7CD" w14:textId="77777777"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２　監査委員は、監査等において入手した個人情報について、個人情報保護条例等に基づき適切に取り扱うものとする。</w:t>
      </w:r>
    </w:p>
    <w:p w14:paraId="4E652C4D"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（品質管理）</w:t>
      </w:r>
    </w:p>
    <w:p w14:paraId="1A617518" w14:textId="4ADCD183" w:rsid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w:t>
      </w:r>
      <w:r w:rsidRPr="005E7429">
        <w:rPr>
          <w:rFonts w:ascii="ＭＳ 明朝" w:eastAsia="ＭＳ 明朝" w:hAnsi="ＭＳ 明朝"/>
          <w:sz w:val="24"/>
          <w:szCs w:val="24"/>
        </w:rPr>
        <w:t>11条　監査委員は、本基準に</w:t>
      </w:r>
      <w:r w:rsidR="00F55954">
        <w:rPr>
          <w:rFonts w:ascii="ＭＳ 明朝" w:eastAsia="ＭＳ 明朝" w:hAnsi="ＭＳ 明朝" w:hint="eastAsia"/>
          <w:sz w:val="24"/>
          <w:szCs w:val="24"/>
        </w:rPr>
        <w:t>のっとって</w:t>
      </w:r>
      <w:r w:rsidRPr="005E7429">
        <w:rPr>
          <w:rFonts w:ascii="ＭＳ 明朝" w:eastAsia="ＭＳ 明朝" w:hAnsi="ＭＳ 明朝"/>
          <w:sz w:val="24"/>
          <w:szCs w:val="24"/>
        </w:rPr>
        <w:t>その職務を遂行するに当たり求められる質を確保するために必要な品質管理の方針と手続を定めるものとする。</w:t>
      </w:r>
    </w:p>
    <w:p w14:paraId="27D5DB82" w14:textId="77777777" w:rsid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２　監査委員は、前項の品質管理の方針と手続に従い、監査等が適切に実施され</w:t>
      </w:r>
      <w:r w:rsidRPr="005E7429">
        <w:rPr>
          <w:rFonts w:ascii="ＭＳ 明朝" w:eastAsia="ＭＳ 明朝" w:hAnsi="ＭＳ 明朝" w:hint="eastAsia"/>
          <w:sz w:val="24"/>
          <w:szCs w:val="24"/>
        </w:rPr>
        <w:lastRenderedPageBreak/>
        <w:t>ていることを定期的に評価するものとする。</w:t>
      </w:r>
    </w:p>
    <w:p w14:paraId="5252D022" w14:textId="77777777" w:rsidR="005E7429"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３　監査委員は、監査委員の事務を補助する職員等を適切に監督し、指導するものとする。</w:t>
      </w:r>
    </w:p>
    <w:p w14:paraId="4E07943F" w14:textId="2AD214FB"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４</w:t>
      </w:r>
      <w:r w:rsidRPr="005E7429">
        <w:rPr>
          <w:rFonts w:ascii="ＭＳ 明朝" w:eastAsia="ＭＳ 明朝" w:hAnsi="ＭＳ 明朝"/>
          <w:sz w:val="24"/>
          <w:szCs w:val="24"/>
        </w:rPr>
        <w:t xml:space="preserve">  監査委員は、監査委員の事務を補助する職員に対し、監査委員の職務が本基準に</w:t>
      </w:r>
      <w:r w:rsidR="00F55954">
        <w:rPr>
          <w:rFonts w:ascii="ＭＳ 明朝" w:eastAsia="ＭＳ 明朝" w:hAnsi="ＭＳ 明朝" w:hint="eastAsia"/>
          <w:sz w:val="24"/>
          <w:szCs w:val="24"/>
        </w:rPr>
        <w:t>のっとって</w:t>
      </w:r>
      <w:r w:rsidRPr="005E7429">
        <w:rPr>
          <w:rFonts w:ascii="ＭＳ 明朝" w:eastAsia="ＭＳ 明朝" w:hAnsi="ＭＳ 明朝"/>
          <w:sz w:val="24"/>
          <w:szCs w:val="24"/>
        </w:rPr>
        <w:t>遂行されるよう、地方公共団体の財務管理、事業の経営管理その他行政運営に関して、自らの専門能力の向上と知識の蓄積を図るよう研さんに努めさせるものとする。</w:t>
      </w:r>
    </w:p>
    <w:p w14:paraId="13CF244F" w14:textId="77777777" w:rsidR="001B34F5" w:rsidRPr="001B34F5" w:rsidRDefault="001B34F5" w:rsidP="005E7429">
      <w:pPr>
        <w:rPr>
          <w:rFonts w:ascii="ＭＳ ゴシック" w:eastAsia="ＭＳ ゴシック" w:hAnsi="ＭＳ ゴシック"/>
          <w:b/>
          <w:sz w:val="24"/>
          <w:szCs w:val="24"/>
        </w:rPr>
      </w:pPr>
      <w:r w:rsidRPr="001B34F5">
        <w:rPr>
          <w:rFonts w:ascii="ＭＳ ゴシック" w:eastAsia="ＭＳ ゴシック" w:hAnsi="ＭＳ ゴシック" w:hint="eastAsia"/>
          <w:b/>
          <w:sz w:val="24"/>
          <w:szCs w:val="24"/>
        </w:rPr>
        <w:t>第３章　実施基準</w:t>
      </w:r>
    </w:p>
    <w:p w14:paraId="0CB0A200"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（合理的な基礎の形成）</w:t>
      </w:r>
    </w:p>
    <w:p w14:paraId="6F438F6C" w14:textId="77777777" w:rsidR="005E7429" w:rsidRDefault="005E7429" w:rsidP="001B34F5">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w:t>
      </w:r>
      <w:r w:rsidRPr="005E7429">
        <w:rPr>
          <w:rFonts w:ascii="ＭＳ 明朝" w:eastAsia="ＭＳ 明朝" w:hAnsi="ＭＳ 明朝"/>
          <w:sz w:val="24"/>
          <w:szCs w:val="24"/>
        </w:rPr>
        <w:t>12条　監査委員は、監査等の実施に当たり、十分かつ適切な監査等の証拠等を入手して、決定する監査等の結果の合理的な基礎を形成するものとする。</w:t>
      </w:r>
    </w:p>
    <w:p w14:paraId="0DE20FA2" w14:textId="77777777" w:rsidR="005E7429" w:rsidRPr="005E7429" w:rsidRDefault="005E7429" w:rsidP="005E7429">
      <w:pPr>
        <w:rPr>
          <w:rFonts w:ascii="ＭＳ 明朝" w:eastAsia="ＭＳ 明朝" w:hAnsi="ＭＳ 明朝"/>
          <w:sz w:val="24"/>
          <w:szCs w:val="24"/>
        </w:rPr>
      </w:pPr>
      <w:r w:rsidRPr="005E7429">
        <w:rPr>
          <w:rFonts w:ascii="ＭＳ 明朝" w:eastAsia="ＭＳ 明朝" w:hAnsi="ＭＳ 明朝" w:hint="eastAsia"/>
          <w:sz w:val="24"/>
          <w:szCs w:val="24"/>
        </w:rPr>
        <w:t>（監査等の実施方針及び計画の策定）</w:t>
      </w:r>
    </w:p>
    <w:p w14:paraId="347E74D2" w14:textId="77777777" w:rsidR="00365F88" w:rsidRDefault="005E7429" w:rsidP="00D305F3">
      <w:pPr>
        <w:ind w:left="283" w:hangingChars="118" w:hanging="283"/>
        <w:rPr>
          <w:rFonts w:ascii="ＭＳ 明朝" w:eastAsia="ＭＳ 明朝" w:hAnsi="ＭＳ 明朝"/>
          <w:sz w:val="24"/>
          <w:szCs w:val="24"/>
        </w:rPr>
      </w:pPr>
      <w:r w:rsidRPr="005E7429">
        <w:rPr>
          <w:rFonts w:ascii="ＭＳ 明朝" w:eastAsia="ＭＳ 明朝" w:hAnsi="ＭＳ 明朝" w:hint="eastAsia"/>
          <w:sz w:val="24"/>
          <w:szCs w:val="24"/>
        </w:rPr>
        <w:t>第</w:t>
      </w:r>
      <w:r w:rsidRPr="005E7429">
        <w:rPr>
          <w:rFonts w:ascii="ＭＳ 明朝" w:eastAsia="ＭＳ 明朝" w:hAnsi="ＭＳ 明朝"/>
          <w:sz w:val="24"/>
          <w:szCs w:val="24"/>
        </w:rPr>
        <w:t>13条　監査委員は、都市を取り巻く内外の環境、リスク、過去の監査結果、監査結果に対する措置の状況、監査資源等を総合的に勘案し、</w:t>
      </w:r>
      <w:r w:rsidRPr="005E7429">
        <w:rPr>
          <w:rFonts w:ascii="ＭＳ 明朝" w:eastAsia="ＭＳ 明朝" w:hAnsi="ＭＳ 明朝" w:hint="eastAsia"/>
          <w:sz w:val="24"/>
          <w:szCs w:val="24"/>
        </w:rPr>
        <w:t>監査等の方向性や重点項目等の実施方針を策定するものとする。なお、当該実施方針は、環境等の変化に応じて適宜見直すものとする。</w:t>
      </w:r>
    </w:p>
    <w:p w14:paraId="72547441" w14:textId="0C7669DE" w:rsidR="005E7429"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２　監査委員は、前項の実施方針に基づき、監査等を効果的</w:t>
      </w:r>
      <w:r w:rsidR="00C95932">
        <w:rPr>
          <w:rFonts w:ascii="ＭＳ 明朝" w:eastAsia="ＭＳ 明朝" w:hAnsi="ＭＳ 明朝" w:hint="eastAsia"/>
          <w:sz w:val="24"/>
          <w:szCs w:val="24"/>
        </w:rPr>
        <w:t>かつ</w:t>
      </w:r>
      <w:r w:rsidRPr="00365F88">
        <w:rPr>
          <w:rFonts w:ascii="ＭＳ 明朝" w:eastAsia="ＭＳ 明朝" w:hAnsi="ＭＳ 明朝" w:hint="eastAsia"/>
          <w:sz w:val="24"/>
          <w:szCs w:val="24"/>
        </w:rPr>
        <w:t>効率的に実施することができるように、監査等の計画を策定するものとする。</w:t>
      </w:r>
    </w:p>
    <w:p w14:paraId="2CFCC4E5" w14:textId="77777777" w:rsidR="00365F88" w:rsidRP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３　監査委員は、年間監査計画の策定に当たり、リスクの内容及び程度、過去の監査結果、過去の監査の結果に対する措置の状況、監査資源等を総合的に勘案した上で、次に掲げる事項を定めるものとする。</w:t>
      </w:r>
    </w:p>
    <w:p w14:paraId="781A5297" w14:textId="77777777" w:rsidR="00D305F3" w:rsidRDefault="00D305F3" w:rsidP="00D305F3">
      <w:pPr>
        <w:ind w:firstLineChars="100" w:firstLine="240"/>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sidR="00365F88" w:rsidRPr="00365F88">
        <w:rPr>
          <w:rFonts w:ascii="ＭＳ 明朝" w:eastAsia="ＭＳ 明朝" w:hAnsi="ＭＳ 明朝"/>
          <w:sz w:val="24"/>
          <w:szCs w:val="24"/>
        </w:rPr>
        <w:t>実施予定の監査等の種類及び対象</w:t>
      </w:r>
    </w:p>
    <w:p w14:paraId="24DF5D0C" w14:textId="77777777" w:rsidR="00365F88" w:rsidRPr="00365F88" w:rsidRDefault="00D305F3" w:rsidP="00D305F3">
      <w:pPr>
        <w:ind w:firstLineChars="50" w:firstLine="120"/>
        <w:rPr>
          <w:rFonts w:ascii="ＭＳ 明朝" w:eastAsia="ＭＳ 明朝" w:hAnsi="ＭＳ 明朝"/>
          <w:sz w:val="24"/>
          <w:szCs w:val="24"/>
        </w:rPr>
      </w:pPr>
      <w:r>
        <w:rPr>
          <w:rFonts w:ascii="ＭＳ 明朝" w:eastAsia="ＭＳ 明朝" w:hAnsi="ＭＳ 明朝" w:hint="eastAsia"/>
          <w:sz w:val="24"/>
          <w:szCs w:val="24"/>
        </w:rPr>
        <w:t>（2） 監査等の対象別実施予定時期</w:t>
      </w:r>
    </w:p>
    <w:p w14:paraId="2801684F" w14:textId="77777777" w:rsidR="00365F88" w:rsidRPr="00365F88" w:rsidRDefault="00D305F3" w:rsidP="00D305F3">
      <w:pPr>
        <w:ind w:firstLineChars="100" w:firstLine="240"/>
        <w:rPr>
          <w:rFonts w:ascii="ＭＳ 明朝" w:eastAsia="ＭＳ 明朝" w:hAnsi="ＭＳ 明朝"/>
          <w:sz w:val="24"/>
          <w:szCs w:val="24"/>
        </w:rPr>
      </w:pPr>
      <w:r>
        <w:rPr>
          <w:rFonts w:ascii="ＭＳ 明朝" w:eastAsia="ＭＳ 明朝" w:hAnsi="ＭＳ 明朝"/>
          <w:sz w:val="24"/>
          <w:szCs w:val="24"/>
        </w:rPr>
        <w:t>(3)</w:t>
      </w:r>
      <w:r>
        <w:rPr>
          <w:rFonts w:ascii="ＭＳ 明朝" w:eastAsia="ＭＳ 明朝" w:hAnsi="ＭＳ 明朝" w:hint="eastAsia"/>
          <w:sz w:val="24"/>
          <w:szCs w:val="24"/>
        </w:rPr>
        <w:t xml:space="preserve">　</w:t>
      </w:r>
      <w:r w:rsidR="00365F88" w:rsidRPr="00365F88">
        <w:rPr>
          <w:rFonts w:ascii="ＭＳ 明朝" w:eastAsia="ＭＳ 明朝" w:hAnsi="ＭＳ 明朝"/>
          <w:sz w:val="24"/>
          <w:szCs w:val="24"/>
        </w:rPr>
        <w:t>監査等の実施体制</w:t>
      </w:r>
    </w:p>
    <w:p w14:paraId="590B5519" w14:textId="77777777" w:rsidR="00365F88" w:rsidRDefault="00D305F3" w:rsidP="00D305F3">
      <w:pPr>
        <w:ind w:firstLineChars="100" w:firstLine="240"/>
        <w:rPr>
          <w:rFonts w:ascii="ＭＳ 明朝" w:eastAsia="ＭＳ 明朝" w:hAnsi="ＭＳ 明朝"/>
          <w:sz w:val="24"/>
          <w:szCs w:val="24"/>
        </w:rPr>
      </w:pPr>
      <w:r>
        <w:rPr>
          <w:rFonts w:ascii="ＭＳ 明朝" w:eastAsia="ＭＳ 明朝" w:hAnsi="ＭＳ 明朝"/>
          <w:sz w:val="24"/>
          <w:szCs w:val="24"/>
        </w:rPr>
        <w:t>(4)</w:t>
      </w:r>
      <w:r>
        <w:rPr>
          <w:rFonts w:ascii="ＭＳ 明朝" w:eastAsia="ＭＳ 明朝" w:hAnsi="ＭＳ 明朝" w:hint="eastAsia"/>
          <w:sz w:val="24"/>
          <w:szCs w:val="24"/>
        </w:rPr>
        <w:t xml:space="preserve">　</w:t>
      </w:r>
      <w:r w:rsidR="00365F88" w:rsidRPr="00365F88">
        <w:rPr>
          <w:rFonts w:ascii="ＭＳ 明朝" w:eastAsia="ＭＳ 明朝" w:hAnsi="ＭＳ 明朝"/>
          <w:sz w:val="24"/>
          <w:szCs w:val="24"/>
        </w:rPr>
        <w:t>その他必要と認める事項</w:t>
      </w:r>
    </w:p>
    <w:p w14:paraId="22CC74FA" w14:textId="77777777" w:rsid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４　監査委員は、実施計画の策定に当たり、必要に応じて監査等の対象に係るリスクの内容及び程度を検討した上で、その程度に応じて体系的に次に掲げる事項を定めるものとする。</w:t>
      </w:r>
    </w:p>
    <w:p w14:paraId="18B06CF2" w14:textId="77777777" w:rsidR="00365F88" w:rsidRPr="00365F88" w:rsidRDefault="00D305F3" w:rsidP="00D305F3">
      <w:pPr>
        <w:ind w:firstLineChars="100" w:firstLine="240"/>
        <w:rPr>
          <w:rFonts w:ascii="ＭＳ 明朝" w:eastAsia="ＭＳ 明朝" w:hAnsi="ＭＳ 明朝"/>
          <w:sz w:val="24"/>
          <w:szCs w:val="24"/>
        </w:rPr>
      </w:pPr>
      <w:r>
        <w:rPr>
          <w:rFonts w:ascii="ＭＳ 明朝" w:eastAsia="ＭＳ 明朝" w:hAnsi="ＭＳ 明朝"/>
          <w:sz w:val="24"/>
          <w:szCs w:val="24"/>
        </w:rPr>
        <w:t>(1)</w:t>
      </w:r>
      <w:r>
        <w:rPr>
          <w:rFonts w:ascii="ＭＳ 明朝" w:eastAsia="ＭＳ 明朝" w:hAnsi="ＭＳ 明朝" w:hint="eastAsia"/>
          <w:sz w:val="24"/>
          <w:szCs w:val="24"/>
        </w:rPr>
        <w:t xml:space="preserve">　</w:t>
      </w:r>
      <w:r w:rsidR="00365F88" w:rsidRPr="00365F88">
        <w:rPr>
          <w:rFonts w:ascii="ＭＳ 明朝" w:eastAsia="ＭＳ 明朝" w:hAnsi="ＭＳ 明朝"/>
          <w:sz w:val="24"/>
          <w:szCs w:val="24"/>
        </w:rPr>
        <w:t>監査等の種類</w:t>
      </w:r>
    </w:p>
    <w:p w14:paraId="43503663" w14:textId="77777777" w:rsidR="00365F88" w:rsidRPr="00365F88" w:rsidRDefault="00365F88" w:rsidP="00D305F3">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(2)</w:t>
      </w:r>
      <w:r w:rsidR="00D305F3">
        <w:rPr>
          <w:rFonts w:ascii="ＭＳ 明朝" w:eastAsia="ＭＳ 明朝" w:hAnsi="ＭＳ 明朝" w:hint="eastAsia"/>
          <w:sz w:val="24"/>
          <w:szCs w:val="24"/>
        </w:rPr>
        <w:t xml:space="preserve">　</w:t>
      </w:r>
      <w:r w:rsidRPr="00365F88">
        <w:rPr>
          <w:rFonts w:ascii="ＭＳ 明朝" w:eastAsia="ＭＳ 明朝" w:hAnsi="ＭＳ 明朝"/>
          <w:sz w:val="24"/>
          <w:szCs w:val="24"/>
        </w:rPr>
        <w:t>監査等の対象</w:t>
      </w:r>
    </w:p>
    <w:p w14:paraId="77434FD3" w14:textId="77777777" w:rsidR="00365F88" w:rsidRPr="00365F88" w:rsidRDefault="00D305F3" w:rsidP="00D305F3">
      <w:pPr>
        <w:ind w:firstLineChars="100" w:firstLine="240"/>
        <w:rPr>
          <w:rFonts w:ascii="ＭＳ 明朝" w:eastAsia="ＭＳ 明朝" w:hAnsi="ＭＳ 明朝"/>
          <w:sz w:val="24"/>
          <w:szCs w:val="24"/>
        </w:rPr>
      </w:pPr>
      <w:r>
        <w:rPr>
          <w:rFonts w:ascii="ＭＳ 明朝" w:eastAsia="ＭＳ 明朝" w:hAnsi="ＭＳ 明朝"/>
          <w:sz w:val="24"/>
          <w:szCs w:val="24"/>
        </w:rPr>
        <w:t>(3)</w:t>
      </w:r>
      <w:r>
        <w:rPr>
          <w:rFonts w:ascii="ＭＳ 明朝" w:eastAsia="ＭＳ 明朝" w:hAnsi="ＭＳ 明朝" w:hint="eastAsia"/>
          <w:sz w:val="24"/>
          <w:szCs w:val="24"/>
        </w:rPr>
        <w:t xml:space="preserve">　</w:t>
      </w:r>
      <w:r w:rsidR="00365F88" w:rsidRPr="00365F88">
        <w:rPr>
          <w:rFonts w:ascii="ＭＳ 明朝" w:eastAsia="ＭＳ 明朝" w:hAnsi="ＭＳ 明朝"/>
          <w:sz w:val="24"/>
          <w:szCs w:val="24"/>
        </w:rPr>
        <w:t>監査等の着眼点</w:t>
      </w:r>
    </w:p>
    <w:p w14:paraId="6C5A4603" w14:textId="77777777" w:rsidR="00365F88" w:rsidRPr="00365F88" w:rsidRDefault="00D305F3" w:rsidP="00D305F3">
      <w:pPr>
        <w:ind w:firstLineChars="100" w:firstLine="240"/>
        <w:rPr>
          <w:rFonts w:ascii="ＭＳ 明朝" w:eastAsia="ＭＳ 明朝" w:hAnsi="ＭＳ 明朝"/>
          <w:sz w:val="24"/>
          <w:szCs w:val="24"/>
        </w:rPr>
      </w:pPr>
      <w:r>
        <w:rPr>
          <w:rFonts w:ascii="ＭＳ 明朝" w:eastAsia="ＭＳ 明朝" w:hAnsi="ＭＳ 明朝"/>
          <w:sz w:val="24"/>
          <w:szCs w:val="24"/>
        </w:rPr>
        <w:t>(4)</w:t>
      </w:r>
      <w:r>
        <w:rPr>
          <w:rFonts w:ascii="ＭＳ 明朝" w:eastAsia="ＭＳ 明朝" w:hAnsi="ＭＳ 明朝" w:hint="eastAsia"/>
          <w:sz w:val="24"/>
          <w:szCs w:val="24"/>
        </w:rPr>
        <w:t xml:space="preserve">　</w:t>
      </w:r>
      <w:r w:rsidR="00365F88" w:rsidRPr="00365F88">
        <w:rPr>
          <w:rFonts w:ascii="ＭＳ 明朝" w:eastAsia="ＭＳ 明朝" w:hAnsi="ＭＳ 明朝"/>
          <w:sz w:val="24"/>
          <w:szCs w:val="24"/>
        </w:rPr>
        <w:t>監査等の主な実施手続</w:t>
      </w:r>
    </w:p>
    <w:p w14:paraId="5E3CE4BD" w14:textId="77777777" w:rsidR="00365F88" w:rsidRPr="00365F88" w:rsidRDefault="00D305F3" w:rsidP="00D305F3">
      <w:pPr>
        <w:ind w:firstLineChars="100" w:firstLine="240"/>
        <w:rPr>
          <w:rFonts w:ascii="ＭＳ 明朝" w:eastAsia="ＭＳ 明朝" w:hAnsi="ＭＳ 明朝"/>
          <w:sz w:val="24"/>
          <w:szCs w:val="24"/>
        </w:rPr>
      </w:pPr>
      <w:r>
        <w:rPr>
          <w:rFonts w:ascii="ＭＳ 明朝" w:eastAsia="ＭＳ 明朝" w:hAnsi="ＭＳ 明朝"/>
          <w:sz w:val="24"/>
          <w:szCs w:val="24"/>
        </w:rPr>
        <w:t>(5)</w:t>
      </w:r>
      <w:r>
        <w:rPr>
          <w:rFonts w:ascii="ＭＳ 明朝" w:eastAsia="ＭＳ 明朝" w:hAnsi="ＭＳ 明朝" w:hint="eastAsia"/>
          <w:sz w:val="24"/>
          <w:szCs w:val="24"/>
        </w:rPr>
        <w:t xml:space="preserve">　</w:t>
      </w:r>
      <w:r w:rsidR="00365F88" w:rsidRPr="00365F88">
        <w:rPr>
          <w:rFonts w:ascii="ＭＳ 明朝" w:eastAsia="ＭＳ 明朝" w:hAnsi="ＭＳ 明朝"/>
          <w:sz w:val="24"/>
          <w:szCs w:val="24"/>
        </w:rPr>
        <w:t>監査等の実施場所及び日程</w:t>
      </w:r>
    </w:p>
    <w:p w14:paraId="6120060B" w14:textId="77777777" w:rsidR="00365F88" w:rsidRPr="00365F88" w:rsidRDefault="00D305F3" w:rsidP="00D305F3">
      <w:pPr>
        <w:ind w:firstLineChars="100" w:firstLine="240"/>
        <w:rPr>
          <w:rFonts w:ascii="ＭＳ 明朝" w:eastAsia="ＭＳ 明朝" w:hAnsi="ＭＳ 明朝"/>
          <w:sz w:val="24"/>
          <w:szCs w:val="24"/>
        </w:rPr>
      </w:pPr>
      <w:r>
        <w:rPr>
          <w:rFonts w:ascii="ＭＳ 明朝" w:eastAsia="ＭＳ 明朝" w:hAnsi="ＭＳ 明朝"/>
          <w:sz w:val="24"/>
          <w:szCs w:val="24"/>
        </w:rPr>
        <w:t>(6)</w:t>
      </w:r>
      <w:r>
        <w:rPr>
          <w:rFonts w:ascii="ＭＳ 明朝" w:eastAsia="ＭＳ 明朝" w:hAnsi="ＭＳ 明朝" w:hint="eastAsia"/>
          <w:sz w:val="24"/>
          <w:szCs w:val="24"/>
        </w:rPr>
        <w:t xml:space="preserve">　</w:t>
      </w:r>
      <w:r w:rsidR="00365F88" w:rsidRPr="00365F88">
        <w:rPr>
          <w:rFonts w:ascii="ＭＳ 明朝" w:eastAsia="ＭＳ 明朝" w:hAnsi="ＭＳ 明朝"/>
          <w:sz w:val="24"/>
          <w:szCs w:val="24"/>
        </w:rPr>
        <w:t>監査等の担当者及び事務分担</w:t>
      </w:r>
    </w:p>
    <w:p w14:paraId="2494B69B" w14:textId="77777777" w:rsidR="00D305F3" w:rsidRDefault="00D305F3" w:rsidP="001B34F5">
      <w:pPr>
        <w:ind w:firstLineChars="100" w:firstLine="240"/>
        <w:rPr>
          <w:rFonts w:ascii="ＭＳ 明朝" w:eastAsia="ＭＳ 明朝" w:hAnsi="ＭＳ 明朝"/>
          <w:sz w:val="24"/>
          <w:szCs w:val="24"/>
        </w:rPr>
      </w:pPr>
      <w:r>
        <w:rPr>
          <w:rFonts w:ascii="ＭＳ 明朝" w:eastAsia="ＭＳ 明朝" w:hAnsi="ＭＳ 明朝"/>
          <w:sz w:val="24"/>
          <w:szCs w:val="24"/>
        </w:rPr>
        <w:t>(7)</w:t>
      </w:r>
      <w:r>
        <w:rPr>
          <w:rFonts w:ascii="ＭＳ 明朝" w:eastAsia="ＭＳ 明朝" w:hAnsi="ＭＳ 明朝" w:hint="eastAsia"/>
          <w:sz w:val="24"/>
          <w:szCs w:val="24"/>
        </w:rPr>
        <w:t xml:space="preserve">　</w:t>
      </w:r>
      <w:r w:rsidR="00365F88" w:rsidRPr="00365F88">
        <w:rPr>
          <w:rFonts w:ascii="ＭＳ 明朝" w:eastAsia="ＭＳ 明朝" w:hAnsi="ＭＳ 明朝"/>
          <w:sz w:val="24"/>
          <w:szCs w:val="24"/>
        </w:rPr>
        <w:t>その他監査等の実施上必要と認める事項</w:t>
      </w:r>
    </w:p>
    <w:p w14:paraId="782E0D48"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（監査等の計画の変更）</w:t>
      </w:r>
    </w:p>
    <w:p w14:paraId="19C06D1C" w14:textId="77777777" w:rsidR="00365F88" w:rsidRDefault="00365F88" w:rsidP="001B34F5">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lastRenderedPageBreak/>
        <w:t>第</w:t>
      </w:r>
      <w:r w:rsidRPr="00365F88">
        <w:rPr>
          <w:rFonts w:ascii="ＭＳ 明朝" w:eastAsia="ＭＳ 明朝" w:hAnsi="ＭＳ 明朝"/>
          <w:sz w:val="24"/>
          <w:szCs w:val="24"/>
        </w:rPr>
        <w:t>14条　監査委員は、監査等の計画の前提として把握した事象や環境等が変化した場合又は監査等の実施過程で、事前のリスク評価に重大な影響を与えるような新たな事実を発見した場合には、必要に応じて適宜監査等の計画を変更するものとする。</w:t>
      </w:r>
    </w:p>
    <w:p w14:paraId="062678A8"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（監査等の手続）</w:t>
      </w:r>
    </w:p>
    <w:p w14:paraId="0CEF8253" w14:textId="77777777" w:rsid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15条　監査委員は十分かつ適切な監査等の証拠等を入手できるよう、必要に応じて監査等の対象に係るリスクを識別し、内部統制の整備及び運用状況の有効性を評価し、そのリスクの内容及び程度を検討した上で、実施すべき監査等の手続を定めるものとする。</w:t>
      </w:r>
    </w:p>
    <w:p w14:paraId="5B6773F5" w14:textId="77777777" w:rsid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２　監査委員は、監査等の結果及び意見を決定するに足る合理的な基礎を形成するために、監査等の手続を定めるに当たり、有効性、効率性、経済性、合規性に着目し、併せて実在性、網羅性、権利と義務の帰属、評価の妥当性、期間配分の適切性、表示の妥当性等も考慮するものとする。</w:t>
      </w:r>
    </w:p>
    <w:p w14:paraId="2AD8549F" w14:textId="77777777" w:rsid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３　監査等の手続は、試査又は精査による。なお、監査等の実施の結果、異常の兆候を発見した場合等必要と認める場合は、監査等の手続を追加して実施するものとする。</w:t>
      </w:r>
    </w:p>
    <w:p w14:paraId="483330B4" w14:textId="77777777" w:rsidR="00365F88" w:rsidRDefault="00365F88" w:rsidP="001B34F5">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４　監査委員は、監査等の実施の結果、想定していなかった事象若しくは状況が生じた場合、新たな事実を発見した場合又は不正の兆候若しくは事実を発見した場合には、適宜監査等の手続を追加して十分かつ適切な監査等の証拠を入手し、監査等の結果及び意見の合理的な基礎を形成するものとする。</w:t>
      </w:r>
    </w:p>
    <w:p w14:paraId="6EE0342B"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（実施すべき監査等の手続の適用）</w:t>
      </w:r>
    </w:p>
    <w:p w14:paraId="2A3E3A1A" w14:textId="77777777" w:rsidR="00365F88" w:rsidRDefault="00365F88" w:rsidP="001B34F5">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16条　監査委員は、効果的かつ効率的に十分かつ適切な監査等の証拠を入手するため、実査、立会、確認、証憑突合、帳簿突合、計算突合、分析的手続、質問、観察、閲覧等の手法について、得られる証拠力の強弱やその容易性を勘案して適宜これらを組み合わせる等により、最も合理的かつ効果的となるよう選択の上、実施すべき監査等の手続として適用するものとする。</w:t>
      </w:r>
    </w:p>
    <w:p w14:paraId="3047C140"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（各種の監査等の有機的な連携及び調整）</w:t>
      </w:r>
    </w:p>
    <w:p w14:paraId="4BCD8ADE" w14:textId="77777777" w:rsidR="00365F88" w:rsidRDefault="00365F88" w:rsidP="001B34F5">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17条　監査委員は、各種の監査等が相互に有機的に連携して行われるよう調整し、監査等を行うものとする。</w:t>
      </w:r>
    </w:p>
    <w:p w14:paraId="27553F97"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（監査専門委員の選任、他者情報の利活用及び調整）</w:t>
      </w:r>
    </w:p>
    <w:p w14:paraId="0C754EA3" w14:textId="77777777" w:rsid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18条　監査委員は、必要に応じて監査専門委員を選任し、必要な事項を調査させることができる。</w:t>
      </w:r>
    </w:p>
    <w:p w14:paraId="0B568155" w14:textId="77777777" w:rsid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２　監査委員は、監査等の実施に当たり、市長部局等（法第</w:t>
      </w:r>
      <w:r w:rsidRPr="00365F88">
        <w:rPr>
          <w:rFonts w:ascii="ＭＳ 明朝" w:eastAsia="ＭＳ 明朝" w:hAnsi="ＭＳ 明朝"/>
          <w:sz w:val="24"/>
          <w:szCs w:val="24"/>
        </w:rPr>
        <w:t>199条第7項に規定する財政援助団体等を含む。）の内部監査人、監査役、監事、外部監査人等と必要に応じて連携の上情報収集を図り、効果的かつ効率的な監査等の実施に努めるものとする。</w:t>
      </w:r>
    </w:p>
    <w:p w14:paraId="10AC639D" w14:textId="77777777" w:rsid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lastRenderedPageBreak/>
        <w:t>３　監査委員は、前項に掲げる者から得た情報を利活用する場合には、それらの品質管理の状況等に基づく信頼性の程度を勘案して、利活用する程度及び方法を決定するものとする。</w:t>
      </w:r>
    </w:p>
    <w:p w14:paraId="40762752" w14:textId="77777777" w:rsid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４　監査委員は、学識経験者等から意見を聴く場合、その必要性を吟味し、自らの責任において利用するものとする。</w:t>
      </w:r>
    </w:p>
    <w:p w14:paraId="0FCF51DA" w14:textId="77777777" w:rsidR="00365F88" w:rsidRDefault="00365F88" w:rsidP="001B34F5">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５　監査委員は、外部監査人との間で、相互の監査の実施に支障を来さないよう配慮するものとする。</w:t>
      </w:r>
    </w:p>
    <w:p w14:paraId="1F83E29A"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（弁明、見解等の聴取）</w:t>
      </w:r>
    </w:p>
    <w:p w14:paraId="2198EF96" w14:textId="77777777" w:rsidR="00365F88" w:rsidRDefault="00365F88" w:rsidP="001B34F5">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19条　監査委員は、原則として、監査等を実施した結果導き出される指摘、意見及び勧告等に関する報告の決定の前に、対象部局等の長から弁明、見解等を聴取するものとする。</w:t>
      </w:r>
    </w:p>
    <w:p w14:paraId="032C0578" w14:textId="77777777" w:rsidR="005A5E3B" w:rsidRPr="005A5E3B" w:rsidRDefault="005A5E3B" w:rsidP="001B34F5">
      <w:pPr>
        <w:ind w:left="284" w:hangingChars="118" w:hanging="284"/>
        <w:rPr>
          <w:rFonts w:ascii="ＭＳ ゴシック" w:eastAsia="ＭＳ ゴシック" w:hAnsi="ＭＳ ゴシック"/>
          <w:b/>
          <w:sz w:val="24"/>
          <w:szCs w:val="24"/>
        </w:rPr>
      </w:pPr>
      <w:r w:rsidRPr="005A5E3B">
        <w:rPr>
          <w:rFonts w:ascii="ＭＳ ゴシック" w:eastAsia="ＭＳ ゴシック" w:hAnsi="ＭＳ ゴシック" w:hint="eastAsia"/>
          <w:b/>
          <w:sz w:val="24"/>
          <w:szCs w:val="24"/>
        </w:rPr>
        <w:t>第４章　報告基準</w:t>
      </w:r>
    </w:p>
    <w:p w14:paraId="4ADA7401"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（監査等の結果に関する報告等の提出等）</w:t>
      </w:r>
    </w:p>
    <w:p w14:paraId="39A13909" w14:textId="77777777" w:rsid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20条　監査委員は、監査（第4条第1項第8号の監査を除く。）又は検査を終了したときは、結果に関する報告を議会及び市長等（第4条第1項第9号の監査においては市長又は企業管理者、同項第10号の監査においては他の関係普通地方公共団体の長）へ提出するものとする。</w:t>
      </w:r>
    </w:p>
    <w:p w14:paraId="7915E39C" w14:textId="77777777" w:rsidR="00365F88" w:rsidRDefault="00365F88" w:rsidP="00D305F3">
      <w:pPr>
        <w:ind w:leftChars="135" w:left="283" w:firstLineChars="81" w:firstLine="194"/>
        <w:rPr>
          <w:rFonts w:ascii="ＭＳ 明朝" w:eastAsia="ＭＳ 明朝" w:hAnsi="ＭＳ 明朝"/>
          <w:sz w:val="24"/>
          <w:szCs w:val="24"/>
        </w:rPr>
      </w:pPr>
      <w:r w:rsidRPr="00365F88">
        <w:rPr>
          <w:rFonts w:ascii="ＭＳ 明朝" w:eastAsia="ＭＳ 明朝" w:hAnsi="ＭＳ 明朝" w:hint="eastAsia"/>
          <w:sz w:val="24"/>
          <w:szCs w:val="24"/>
        </w:rPr>
        <w:t>なお、監査（第</w:t>
      </w:r>
      <w:r w:rsidRPr="00365F88">
        <w:rPr>
          <w:rFonts w:ascii="ＭＳ 明朝" w:eastAsia="ＭＳ 明朝" w:hAnsi="ＭＳ 明朝"/>
          <w:sz w:val="24"/>
          <w:szCs w:val="24"/>
        </w:rPr>
        <w:t>4条第1項第7号から第10号までの監査を除く。）の結果に基づいて、必要があると認める場合は、結果に関する報告に添えて意見を提出するとともに、</w:t>
      </w:r>
      <w:r w:rsidRPr="00365F88">
        <w:rPr>
          <w:rFonts w:ascii="ＭＳ 明朝" w:eastAsia="ＭＳ 明朝" w:hAnsi="ＭＳ 明朝" w:hint="eastAsia"/>
          <w:sz w:val="24"/>
          <w:szCs w:val="24"/>
        </w:rPr>
        <w:t>当該報告のうち特に措置を講ずる必要があると認める事項については勧告することができる。</w:t>
      </w:r>
    </w:p>
    <w:p w14:paraId="57C9D39A" w14:textId="77777777" w:rsid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２　監査委員は、審査を終了したときは、意見を市長に提出するものとする。</w:t>
      </w:r>
    </w:p>
    <w:p w14:paraId="74C7A591" w14:textId="77777777" w:rsidR="00365F88" w:rsidRDefault="00365F88" w:rsidP="001B34F5">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３　監査委員は、監査等の結果に関する報告等の提出に当たり、住民が理解しやすいように平易かつ簡潔明瞭な表現とするよう努めるものとする。</w:t>
      </w:r>
    </w:p>
    <w:p w14:paraId="2A2797B9"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（監査等の結果に関する報告等への記載事項）</w:t>
      </w:r>
    </w:p>
    <w:p w14:paraId="4BF46B59" w14:textId="77777777" w:rsidR="00365F88" w:rsidRP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21条　監査等の結果に関する報告等には、原則として次に掲げる事項を記載するものとする。</w:t>
      </w:r>
    </w:p>
    <w:p w14:paraId="7AC718AF" w14:textId="77777777" w:rsidR="00365F88" w:rsidRPr="00365F88" w:rsidRDefault="00365F88" w:rsidP="00D305F3">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(1) 本基準に準拠している旨</w:t>
      </w:r>
    </w:p>
    <w:p w14:paraId="430AEC3B" w14:textId="77777777" w:rsidR="00365F88" w:rsidRPr="00365F88" w:rsidRDefault="00365F88" w:rsidP="00D305F3">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(2) 監査等の種類</w:t>
      </w:r>
    </w:p>
    <w:p w14:paraId="15157A9D" w14:textId="77777777" w:rsidR="00365F88" w:rsidRPr="00365F88" w:rsidRDefault="00365F88" w:rsidP="00D305F3">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(3) 監査等の対象</w:t>
      </w:r>
    </w:p>
    <w:p w14:paraId="740D9114" w14:textId="77777777" w:rsidR="00365F88" w:rsidRPr="00365F88" w:rsidRDefault="00365F88" w:rsidP="00D305F3">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(4) 監査等の着眼点</w:t>
      </w:r>
    </w:p>
    <w:p w14:paraId="4783A75F" w14:textId="77777777" w:rsidR="00365F88" w:rsidRPr="00365F88" w:rsidRDefault="00365F88" w:rsidP="00D305F3">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(5) 監査等の主な実施内容</w:t>
      </w:r>
    </w:p>
    <w:p w14:paraId="20B8D223" w14:textId="77777777" w:rsidR="00365F88" w:rsidRPr="00365F88" w:rsidRDefault="00365F88" w:rsidP="00D305F3">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(6) 監査等の実施場所及び日程</w:t>
      </w:r>
    </w:p>
    <w:p w14:paraId="6D624E65" w14:textId="77777777" w:rsidR="00365F88" w:rsidRPr="00365F88" w:rsidRDefault="00365F88" w:rsidP="00D305F3">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(7) 監査等の結果</w:t>
      </w:r>
    </w:p>
    <w:p w14:paraId="6F66760B" w14:textId="77777777" w:rsidR="00365F88" w:rsidRDefault="00365F88" w:rsidP="00D305F3">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(8) その他必要と認める事項</w:t>
      </w:r>
    </w:p>
    <w:p w14:paraId="48CB7FDA" w14:textId="77777777" w:rsidR="00365F88" w:rsidRPr="00365F88" w:rsidRDefault="00365F88" w:rsidP="00D305F3">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２　前項第７号の監査等の結果には、次の各号に掲げる監査等の種類に応じて、</w:t>
      </w:r>
      <w:r w:rsidRPr="00365F88">
        <w:rPr>
          <w:rFonts w:ascii="ＭＳ 明朝" w:eastAsia="ＭＳ 明朝" w:hAnsi="ＭＳ 明朝" w:hint="eastAsia"/>
          <w:sz w:val="24"/>
          <w:szCs w:val="24"/>
        </w:rPr>
        <w:lastRenderedPageBreak/>
        <w:t>重要な点において当該各号に定める事項が認められる場合にはその旨その他監査委員が必要と認める事項を記載するものとする。</w:t>
      </w:r>
    </w:p>
    <w:p w14:paraId="41F4B1C6" w14:textId="77777777" w:rsidR="00365F88" w:rsidRPr="00365F88" w:rsidRDefault="00365F88" w:rsidP="00D305F3">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(1)　財務監査 前項第１号から第６号までの記載事項のとおり監査した限りにおいて、監査の対象となった事務が法令に適合し、正確に行われ、最少の経費で最大の効果を挙げるようにし、その組織及び運営の合理化に努めていること</w:t>
      </w:r>
    </w:p>
    <w:p w14:paraId="6354E221" w14:textId="77777777" w:rsidR="00365F88" w:rsidRDefault="00365F88" w:rsidP="00D305F3">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(2)　行政監査 前項第１号から第６号までの記載事項のとおり監査した限りにおいて、監査の対象となった事務が法令に適合し、正確に行われ、最少の経費で最大の効果を挙げるようにし、その組織及び運営の合理化に努めていること</w:t>
      </w:r>
    </w:p>
    <w:p w14:paraId="4A73E6BA" w14:textId="77777777" w:rsidR="00365F88" w:rsidRDefault="00365F88" w:rsidP="00D305F3">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(3)</w:t>
      </w:r>
      <w:r w:rsidR="00DF2405">
        <w:rPr>
          <w:rFonts w:ascii="ＭＳ 明朝" w:eastAsia="ＭＳ 明朝" w:hAnsi="ＭＳ 明朝"/>
          <w:sz w:val="24"/>
          <w:szCs w:val="24"/>
        </w:rPr>
        <w:t xml:space="preserve">　住民の直接請求に基づく監査　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号までの記載事項のとおり監査した限りにおいて、監査の対象となった事務が法令に適合し、正確に行われ、最少の経費で最大の効果を挙げるようにし、その組織及び運営の合理化に努めていること</w:t>
      </w:r>
    </w:p>
    <w:p w14:paraId="5B674622" w14:textId="77777777" w:rsidR="00365F88" w:rsidRDefault="00365F88" w:rsidP="00D305F3">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(4)</w:t>
      </w:r>
      <w:r w:rsidR="00DF2405">
        <w:rPr>
          <w:rFonts w:ascii="ＭＳ 明朝" w:eastAsia="ＭＳ 明朝" w:hAnsi="ＭＳ 明朝"/>
          <w:sz w:val="24"/>
          <w:szCs w:val="24"/>
        </w:rPr>
        <w:t xml:space="preserve">　議会の請求に基づく監査　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号までの記載事項のとおり監査した限りにおいて、監査の対象となった事務が法令に適合し、正確に行われ、最少の経費で最大の効果を挙げるようにし、その組織及び運営の合理化に努めていること</w:t>
      </w:r>
    </w:p>
    <w:p w14:paraId="23FA7B04" w14:textId="77777777" w:rsidR="00365F88" w:rsidRDefault="00365F88" w:rsidP="00D305F3">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(5)</w:t>
      </w:r>
      <w:r w:rsidR="00DF2405">
        <w:rPr>
          <w:rFonts w:ascii="ＭＳ 明朝" w:eastAsia="ＭＳ 明朝" w:hAnsi="ＭＳ 明朝"/>
          <w:sz w:val="24"/>
          <w:szCs w:val="24"/>
        </w:rPr>
        <w:t xml:space="preserve">　市長の要求に基づく監査　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号までの記載事項のとおり監査した限りにおいて、監査の対象となった事務が法令に適合し、正確に行われ、最少の経費で最大の効果を挙げるようにし、その組織及び運営の合理化に努めていること</w:t>
      </w:r>
    </w:p>
    <w:p w14:paraId="5B4E1B2C" w14:textId="77777777" w:rsidR="00365F88" w:rsidRDefault="00365F88" w:rsidP="009A476E">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 xml:space="preserve">(6)　財政援助団体等に対する監査 </w:t>
      </w:r>
      <w:r w:rsidR="00DF2405">
        <w:rPr>
          <w:rFonts w:ascii="ＭＳ 明朝" w:eastAsia="ＭＳ 明朝" w:hAnsi="ＭＳ 明朝"/>
          <w:sz w:val="24"/>
          <w:szCs w:val="24"/>
        </w:rPr>
        <w:t>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号までの記載事項のとおり監査した限りにおいて、監査の対象となった財政援助団体等の当該財政的援助等に係る出納その他の事務の執行が当該財政的援助等の目的に沿って行われていること</w:t>
      </w:r>
    </w:p>
    <w:p w14:paraId="5E755534" w14:textId="77777777" w:rsidR="00365F88" w:rsidRDefault="00365F88" w:rsidP="009A476E">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(7)</w:t>
      </w:r>
      <w:r w:rsidR="00DF2405">
        <w:rPr>
          <w:rFonts w:ascii="ＭＳ 明朝" w:eastAsia="ＭＳ 明朝" w:hAnsi="ＭＳ 明朝"/>
          <w:sz w:val="24"/>
          <w:szCs w:val="24"/>
        </w:rPr>
        <w:t xml:space="preserve">　公金の収納又は支払事務に関する監査　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号までの記載事項のとおり監査した限りにおいて、監査の対象となった事務が正確に行われていること</w:t>
      </w:r>
    </w:p>
    <w:p w14:paraId="56528D26" w14:textId="77777777" w:rsidR="00365F88" w:rsidRDefault="00365F88" w:rsidP="009A476E">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(8)</w:t>
      </w:r>
      <w:r w:rsidR="00DF2405">
        <w:rPr>
          <w:rFonts w:ascii="ＭＳ 明朝" w:eastAsia="ＭＳ 明朝" w:hAnsi="ＭＳ 明朝"/>
          <w:sz w:val="24"/>
          <w:szCs w:val="24"/>
        </w:rPr>
        <w:t xml:space="preserve">　住民監査請求に基づく監査　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号までの記載事項のとおり監査した限りにおいて、監査の対象となった請求に理由があること</w:t>
      </w:r>
    </w:p>
    <w:p w14:paraId="37FDBBCE" w14:textId="77777777" w:rsidR="00365F88" w:rsidRDefault="00365F88" w:rsidP="009A476E">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(9)　市長</w:t>
      </w:r>
      <w:r w:rsidR="008E0AD3">
        <w:rPr>
          <w:rFonts w:ascii="ＭＳ 明朝" w:eastAsia="ＭＳ 明朝" w:hAnsi="ＭＳ 明朝"/>
          <w:sz w:val="24"/>
          <w:szCs w:val="24"/>
        </w:rPr>
        <w:t>又は企業管理者の要求に基づく職員の賠償責任に関する監査　前項第</w:t>
      </w:r>
      <w:r w:rsidR="008E0AD3">
        <w:rPr>
          <w:rFonts w:ascii="ＭＳ 明朝" w:eastAsia="ＭＳ 明朝" w:hAnsi="ＭＳ 明朝" w:hint="eastAsia"/>
          <w:sz w:val="24"/>
          <w:szCs w:val="24"/>
        </w:rPr>
        <w:t>１</w:t>
      </w:r>
      <w:r w:rsidR="008E0AD3">
        <w:rPr>
          <w:rFonts w:ascii="ＭＳ 明朝" w:eastAsia="ＭＳ 明朝" w:hAnsi="ＭＳ 明朝"/>
          <w:sz w:val="24"/>
          <w:szCs w:val="24"/>
        </w:rPr>
        <w:t>号から第</w:t>
      </w:r>
      <w:r w:rsidR="008E0AD3">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号までの記載事項のとおり監査した限りにおいて、監査の対象となった事実があること</w:t>
      </w:r>
    </w:p>
    <w:p w14:paraId="1C1A8EE0" w14:textId="77777777" w:rsidR="00365F88" w:rsidRDefault="00365F88" w:rsidP="009A476E">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(10)</w:t>
      </w:r>
      <w:r w:rsidR="00DF2405">
        <w:rPr>
          <w:rFonts w:ascii="ＭＳ 明朝" w:eastAsia="ＭＳ 明朝" w:hAnsi="ＭＳ 明朝"/>
          <w:sz w:val="24"/>
          <w:szCs w:val="24"/>
        </w:rPr>
        <w:t xml:space="preserve">　共同設置機関の監査　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号までの記載事項のとおり監査した限りにおいて、監査の対象となった事務が法令に適合し、正確に</w:t>
      </w:r>
      <w:r w:rsidRPr="00365F88">
        <w:rPr>
          <w:rFonts w:ascii="ＭＳ 明朝" w:eastAsia="ＭＳ 明朝" w:hAnsi="ＭＳ 明朝"/>
          <w:sz w:val="24"/>
          <w:szCs w:val="24"/>
        </w:rPr>
        <w:lastRenderedPageBreak/>
        <w:t>行われ、最少の経費で最大の効果を挙げるようにし、その組織及び運営の合理化に努めていること</w:t>
      </w:r>
    </w:p>
    <w:p w14:paraId="41E7F454" w14:textId="77777777" w:rsidR="00365F88" w:rsidRDefault="00365F88" w:rsidP="009A476E">
      <w:pPr>
        <w:ind w:leftChars="100" w:left="565" w:hangingChars="148" w:hanging="355"/>
        <w:rPr>
          <w:rFonts w:ascii="ＭＳ 明朝" w:eastAsia="ＭＳ 明朝" w:hAnsi="ＭＳ 明朝"/>
          <w:sz w:val="24"/>
          <w:szCs w:val="24"/>
        </w:rPr>
      </w:pPr>
      <w:r w:rsidRPr="00365F88">
        <w:rPr>
          <w:rFonts w:ascii="ＭＳ 明朝" w:eastAsia="ＭＳ 明朝" w:hAnsi="ＭＳ 明朝"/>
          <w:sz w:val="24"/>
          <w:szCs w:val="24"/>
        </w:rPr>
        <w:t>(11)　例月</w:t>
      </w:r>
      <w:r w:rsidR="001534D6">
        <w:rPr>
          <w:rFonts w:ascii="ＭＳ 明朝" w:eastAsia="ＭＳ 明朝" w:hAnsi="ＭＳ 明朝" w:hint="eastAsia"/>
          <w:sz w:val="24"/>
          <w:szCs w:val="24"/>
        </w:rPr>
        <w:t>現金</w:t>
      </w:r>
      <w:r w:rsidRPr="00365F88">
        <w:rPr>
          <w:rFonts w:ascii="ＭＳ 明朝" w:eastAsia="ＭＳ 明朝" w:hAnsi="ＭＳ 明朝"/>
          <w:sz w:val="24"/>
          <w:szCs w:val="24"/>
        </w:rPr>
        <w:t xml:space="preserve">出納検査 </w:t>
      </w:r>
      <w:r w:rsidR="00DF2405">
        <w:rPr>
          <w:rFonts w:ascii="ＭＳ 明朝" w:eastAsia="ＭＳ 明朝" w:hAnsi="ＭＳ 明朝"/>
          <w:sz w:val="24"/>
          <w:szCs w:val="24"/>
        </w:rPr>
        <w:t>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号までの記載事項のとおり検査した限りにおいて、会計管理者等の現金の出納事務が正確に行われていること</w:t>
      </w:r>
    </w:p>
    <w:p w14:paraId="7A9502E5" w14:textId="77777777" w:rsidR="00365F88" w:rsidRDefault="00365F88" w:rsidP="009A476E">
      <w:pPr>
        <w:ind w:leftChars="115" w:left="567" w:hangingChars="136" w:hanging="326"/>
        <w:rPr>
          <w:rFonts w:ascii="ＭＳ 明朝" w:eastAsia="ＭＳ 明朝" w:hAnsi="ＭＳ 明朝"/>
          <w:sz w:val="24"/>
          <w:szCs w:val="24"/>
        </w:rPr>
      </w:pPr>
      <w:r w:rsidRPr="00365F88">
        <w:rPr>
          <w:rFonts w:ascii="ＭＳ 明朝" w:eastAsia="ＭＳ 明朝" w:hAnsi="ＭＳ 明朝"/>
          <w:sz w:val="24"/>
          <w:szCs w:val="24"/>
        </w:rPr>
        <w:t xml:space="preserve">(12)　決算審査 </w:t>
      </w:r>
      <w:r w:rsidR="00DF2405">
        <w:rPr>
          <w:rFonts w:ascii="ＭＳ 明朝" w:eastAsia="ＭＳ 明朝" w:hAnsi="ＭＳ 明朝"/>
          <w:sz w:val="24"/>
          <w:szCs w:val="24"/>
        </w:rPr>
        <w:t>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号までの記載事項のとおり審査した限りにおいて、決算その他関係書類が法令に適合し、かつ正確であること</w:t>
      </w:r>
    </w:p>
    <w:p w14:paraId="419CF6DD" w14:textId="77777777" w:rsidR="00365F88" w:rsidRDefault="00365F88" w:rsidP="009A476E">
      <w:pPr>
        <w:ind w:leftChars="115" w:left="567" w:hangingChars="136" w:hanging="326"/>
        <w:rPr>
          <w:rFonts w:ascii="ＭＳ 明朝" w:eastAsia="ＭＳ 明朝" w:hAnsi="ＭＳ 明朝"/>
          <w:sz w:val="24"/>
          <w:szCs w:val="24"/>
        </w:rPr>
      </w:pPr>
      <w:r w:rsidRPr="00365F88">
        <w:rPr>
          <w:rFonts w:ascii="ＭＳ 明朝" w:eastAsia="ＭＳ 明朝" w:hAnsi="ＭＳ 明朝"/>
          <w:sz w:val="24"/>
          <w:szCs w:val="24"/>
        </w:rPr>
        <w:t xml:space="preserve">(13)　基金の運用状況審査 </w:t>
      </w:r>
      <w:r w:rsidR="00DF2405">
        <w:rPr>
          <w:rFonts w:ascii="ＭＳ 明朝" w:eastAsia="ＭＳ 明朝" w:hAnsi="ＭＳ 明朝"/>
          <w:sz w:val="24"/>
          <w:szCs w:val="24"/>
        </w:rPr>
        <w:t>前項第</w:t>
      </w:r>
      <w:r w:rsidR="00DF2405">
        <w:rPr>
          <w:rFonts w:ascii="ＭＳ 明朝" w:eastAsia="ＭＳ 明朝" w:hAnsi="ＭＳ 明朝" w:hint="eastAsia"/>
          <w:sz w:val="24"/>
          <w:szCs w:val="24"/>
        </w:rPr>
        <w:t>１</w:t>
      </w:r>
      <w:r w:rsidR="00DF2405">
        <w:rPr>
          <w:rFonts w:ascii="ＭＳ 明朝" w:eastAsia="ＭＳ 明朝" w:hAnsi="ＭＳ 明朝"/>
          <w:sz w:val="24"/>
          <w:szCs w:val="24"/>
        </w:rPr>
        <w:t>号から第</w:t>
      </w:r>
      <w:r w:rsidR="00DF2405">
        <w:rPr>
          <w:rFonts w:ascii="ＭＳ 明朝" w:eastAsia="ＭＳ 明朝" w:hAnsi="ＭＳ 明朝" w:hint="eastAsia"/>
          <w:sz w:val="24"/>
          <w:szCs w:val="24"/>
        </w:rPr>
        <w:t>６</w:t>
      </w:r>
      <w:r w:rsidRPr="00365F88">
        <w:rPr>
          <w:rFonts w:ascii="ＭＳ 明朝" w:eastAsia="ＭＳ 明朝" w:hAnsi="ＭＳ 明朝"/>
          <w:sz w:val="24"/>
          <w:szCs w:val="24"/>
        </w:rPr>
        <w:t>号までの記載事項のとおり審査した限りにおいて、市長から提出された基金の運用の状況を示す書類の計数が正確であると認められ、基金の運用が確実かつ効率的に行われていること</w:t>
      </w:r>
    </w:p>
    <w:p w14:paraId="3DB756E0" w14:textId="77777777" w:rsidR="00365F88" w:rsidRDefault="00365F88" w:rsidP="009A476E">
      <w:pPr>
        <w:ind w:leftChars="114" w:left="707" w:hangingChars="195" w:hanging="468"/>
        <w:rPr>
          <w:rFonts w:ascii="ＭＳ 明朝" w:eastAsia="ＭＳ 明朝" w:hAnsi="ＭＳ 明朝"/>
          <w:sz w:val="24"/>
          <w:szCs w:val="24"/>
        </w:rPr>
      </w:pPr>
      <w:r w:rsidRPr="00365F88">
        <w:rPr>
          <w:rFonts w:ascii="ＭＳ 明朝" w:eastAsia="ＭＳ 明朝" w:hAnsi="ＭＳ 明朝"/>
          <w:sz w:val="24"/>
          <w:szCs w:val="24"/>
        </w:rPr>
        <w:t>(14)　健全化判断比率審査　健全化判断比率及びその算定の基礎となる事項を記載した書類が法令に適合し、かつ正確であること</w:t>
      </w:r>
    </w:p>
    <w:p w14:paraId="3D8C9A01" w14:textId="77777777" w:rsidR="00365F88" w:rsidRDefault="00365F88" w:rsidP="009A476E">
      <w:pPr>
        <w:ind w:leftChars="114" w:left="707" w:hangingChars="195" w:hanging="468"/>
        <w:rPr>
          <w:rFonts w:ascii="ＭＳ 明朝" w:eastAsia="ＭＳ 明朝" w:hAnsi="ＭＳ 明朝"/>
          <w:sz w:val="24"/>
          <w:szCs w:val="24"/>
        </w:rPr>
      </w:pPr>
      <w:r w:rsidRPr="00365F88">
        <w:rPr>
          <w:rFonts w:ascii="ＭＳ 明朝" w:eastAsia="ＭＳ 明朝" w:hAnsi="ＭＳ 明朝"/>
          <w:sz w:val="24"/>
          <w:szCs w:val="24"/>
        </w:rPr>
        <w:t>(15) 資金不足比率審査　資金不足比率及びその算定の基礎となる事項を記載した書類が法令に適合し、かつ正確であること</w:t>
      </w:r>
    </w:p>
    <w:p w14:paraId="55FCEEE8" w14:textId="77777777" w:rsidR="00365F88" w:rsidRDefault="00365F88" w:rsidP="009A476E">
      <w:pPr>
        <w:ind w:leftChars="114" w:left="707" w:hangingChars="195" w:hanging="468"/>
        <w:rPr>
          <w:rFonts w:ascii="ＭＳ 明朝" w:eastAsia="ＭＳ 明朝" w:hAnsi="ＭＳ 明朝"/>
          <w:sz w:val="24"/>
          <w:szCs w:val="24"/>
        </w:rPr>
      </w:pPr>
      <w:r w:rsidRPr="00365F88">
        <w:rPr>
          <w:rFonts w:ascii="ＭＳ 明朝" w:eastAsia="ＭＳ 明朝" w:hAnsi="ＭＳ 明朝"/>
          <w:sz w:val="24"/>
          <w:szCs w:val="24"/>
        </w:rPr>
        <w:t>(16)　内部統制評価報告書審査 市長が作成した内部統制評価報告書について、監査委員が確認した内部統制の整備状況及び運用状況、評価に係る資料並びに監査委員が行うこととされている監査、検査、審査その他の行為によって得られた知見に基づき、市長による評価が評価手続に沿って適切に実施されたか及び内部統制の不備について重大な不備に当たるかどうかの判断が適切に行われているかという観点から検証を行い審査した限りにおいて、内部統制評価報告書の評価手続及び評価結果に係る記載は相当であること</w:t>
      </w:r>
    </w:p>
    <w:p w14:paraId="63660C40" w14:textId="77777777" w:rsidR="00365F88" w:rsidRDefault="00DF2405" w:rsidP="009A476E">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３　第１項第７</w:t>
      </w:r>
      <w:r w:rsidR="00365F88" w:rsidRPr="00365F88">
        <w:rPr>
          <w:rFonts w:ascii="ＭＳ 明朝" w:eastAsia="ＭＳ 明朝" w:hAnsi="ＭＳ 明朝" w:hint="eastAsia"/>
          <w:sz w:val="24"/>
          <w:szCs w:val="24"/>
        </w:rPr>
        <w:t>号の監査等の結果には、前項各号に掲げる監査等の種類に応じて、重要な点において当該各号に定める事項が認められない場合にはその旨その他監査委員が必要と認める事項を記載するものとする。</w:t>
      </w:r>
    </w:p>
    <w:p w14:paraId="5CF0E883"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４　監査委員は、是正又は改善が必要である事項が認められる場合、その内容を監査等の結果に記載するとともに、必要に応じて、監査等の実施過程で明らかとなった当該事項の原因等を記載するよう努めるものとする。</w:t>
      </w:r>
    </w:p>
    <w:p w14:paraId="2114CDB2"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５　監査委員は、内部統制評価報告書審査においては、市長による評価が評価手続に沿って適切に実施されていないと考えられる場合及び内部統制の不備について重大な不備に当たるかどうかの判断が適切に行われていないと考えられる場合は、その内容を記載するものとする。</w:t>
      </w:r>
    </w:p>
    <w:p w14:paraId="3623F2EB" w14:textId="77777777" w:rsidR="00365F88" w:rsidRDefault="00365F88" w:rsidP="001B34F5">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６　監査委員は、重大な制約等により重要な監査等の手続を実施できず、監査又は検査の結果及び意見を決定するための合理的な基礎を形成することができなかった場合には、必要に応じて監査等の結果に関する報告等にその旨、内</w:t>
      </w:r>
      <w:r w:rsidRPr="00365F88">
        <w:rPr>
          <w:rFonts w:ascii="ＭＳ 明朝" w:eastAsia="ＭＳ 明朝" w:hAnsi="ＭＳ 明朝" w:hint="eastAsia"/>
          <w:sz w:val="24"/>
          <w:szCs w:val="24"/>
        </w:rPr>
        <w:lastRenderedPageBreak/>
        <w:t>容及び理由等を記載するものとする。</w:t>
      </w:r>
    </w:p>
    <w:p w14:paraId="1C2ADF44"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（監査委員の合議）</w:t>
      </w:r>
    </w:p>
    <w:p w14:paraId="33C3E887" w14:textId="77777777" w:rsid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22条　次に掲げる事項の決定は、監査委員の合議によるものとする。</w:t>
      </w:r>
    </w:p>
    <w:p w14:paraId="7DBC5F0D" w14:textId="21696D45" w:rsidR="00365F88" w:rsidRDefault="00365F88" w:rsidP="00365F88">
      <w:pPr>
        <w:rPr>
          <w:rFonts w:ascii="ＭＳ 明朝" w:eastAsia="ＭＳ 明朝" w:hAnsi="ＭＳ 明朝"/>
          <w:sz w:val="24"/>
          <w:szCs w:val="24"/>
        </w:rPr>
      </w:pPr>
      <w:r w:rsidRPr="00365F88">
        <w:rPr>
          <w:rFonts w:ascii="ＭＳ 明朝" w:eastAsia="ＭＳ 明朝" w:hAnsi="ＭＳ 明朝"/>
          <w:sz w:val="24"/>
          <w:szCs w:val="24"/>
        </w:rPr>
        <w:t>(1)　第４条第１項第１号から第６号まで、第９号</w:t>
      </w:r>
      <w:r w:rsidR="00A028AA">
        <w:rPr>
          <w:rFonts w:ascii="ＭＳ 明朝" w:eastAsia="ＭＳ 明朝" w:hAnsi="ＭＳ 明朝" w:hint="eastAsia"/>
          <w:sz w:val="24"/>
          <w:szCs w:val="24"/>
        </w:rPr>
        <w:t>及び第10号</w:t>
      </w:r>
      <w:r w:rsidRPr="00365F88">
        <w:rPr>
          <w:rFonts w:ascii="ＭＳ 明朝" w:eastAsia="ＭＳ 明朝" w:hAnsi="ＭＳ 明朝"/>
          <w:sz w:val="24"/>
          <w:szCs w:val="24"/>
        </w:rPr>
        <w:t>に定める監査結果</w:t>
      </w:r>
    </w:p>
    <w:p w14:paraId="3E977806" w14:textId="77777777" w:rsidR="00365F88" w:rsidRDefault="00365F88" w:rsidP="00365F88">
      <w:pPr>
        <w:rPr>
          <w:rFonts w:ascii="ＭＳ 明朝" w:eastAsia="ＭＳ 明朝" w:hAnsi="ＭＳ 明朝"/>
          <w:sz w:val="24"/>
          <w:szCs w:val="24"/>
        </w:rPr>
      </w:pPr>
      <w:r w:rsidRPr="00365F88">
        <w:rPr>
          <w:rFonts w:ascii="ＭＳ 明朝" w:eastAsia="ＭＳ 明朝" w:hAnsi="ＭＳ 明朝"/>
          <w:sz w:val="24"/>
          <w:szCs w:val="24"/>
        </w:rPr>
        <w:t>(2)　第４条第１項第８号に定める監査及び勧告</w:t>
      </w:r>
    </w:p>
    <w:p w14:paraId="53E45339" w14:textId="77777777" w:rsidR="00365F88" w:rsidRDefault="00365F88" w:rsidP="00365F88">
      <w:pPr>
        <w:rPr>
          <w:rFonts w:ascii="ＭＳ 明朝" w:eastAsia="ＭＳ 明朝" w:hAnsi="ＭＳ 明朝"/>
          <w:sz w:val="24"/>
          <w:szCs w:val="24"/>
        </w:rPr>
      </w:pPr>
      <w:r w:rsidRPr="00365F88">
        <w:rPr>
          <w:rFonts w:ascii="ＭＳ 明朝" w:eastAsia="ＭＳ 明朝" w:hAnsi="ＭＳ 明朝"/>
          <w:sz w:val="24"/>
          <w:szCs w:val="24"/>
        </w:rPr>
        <w:t>(3)</w:t>
      </w:r>
      <w:r>
        <w:rPr>
          <w:rFonts w:ascii="ＭＳ 明朝" w:eastAsia="ＭＳ 明朝" w:hAnsi="ＭＳ 明朝" w:hint="eastAsia"/>
          <w:sz w:val="24"/>
          <w:szCs w:val="24"/>
        </w:rPr>
        <w:t xml:space="preserve">　</w:t>
      </w:r>
      <w:r w:rsidRPr="00365F88">
        <w:rPr>
          <w:rFonts w:ascii="ＭＳ 明朝" w:eastAsia="ＭＳ 明朝" w:hAnsi="ＭＳ 明朝"/>
          <w:sz w:val="24"/>
          <w:szCs w:val="24"/>
        </w:rPr>
        <w:t>第４条第１項第12号から第16号までに定める審査意見</w:t>
      </w:r>
    </w:p>
    <w:p w14:paraId="795991C3" w14:textId="77777777" w:rsidR="00365F88" w:rsidRDefault="00365F88" w:rsidP="00365F88">
      <w:pPr>
        <w:rPr>
          <w:rFonts w:ascii="ＭＳ 明朝" w:eastAsia="ＭＳ 明朝" w:hAnsi="ＭＳ 明朝"/>
          <w:sz w:val="24"/>
          <w:szCs w:val="24"/>
        </w:rPr>
      </w:pPr>
      <w:r w:rsidRPr="00365F88">
        <w:rPr>
          <w:rFonts w:ascii="ＭＳ 明朝" w:eastAsia="ＭＳ 明朝" w:hAnsi="ＭＳ 明朝"/>
          <w:sz w:val="24"/>
          <w:szCs w:val="24"/>
        </w:rPr>
        <w:t>(4)　包括外部監査人の監査結果に関する意見（法第252条の38第５項）</w:t>
      </w:r>
    </w:p>
    <w:p w14:paraId="7C39E0CB" w14:textId="77777777" w:rsidR="00365F88" w:rsidRDefault="00365F88" w:rsidP="009A476E">
      <w:pPr>
        <w:ind w:left="425" w:hangingChars="177" w:hanging="425"/>
        <w:rPr>
          <w:rFonts w:ascii="ＭＳ 明朝" w:eastAsia="ＭＳ 明朝" w:hAnsi="ＭＳ 明朝"/>
          <w:sz w:val="24"/>
          <w:szCs w:val="24"/>
        </w:rPr>
      </w:pPr>
      <w:r w:rsidRPr="00365F88">
        <w:rPr>
          <w:rFonts w:ascii="ＭＳ 明朝" w:eastAsia="ＭＳ 明朝" w:hAnsi="ＭＳ 明朝"/>
          <w:sz w:val="24"/>
          <w:szCs w:val="24"/>
        </w:rPr>
        <w:t>(5)　住民の直接請求に基づく監査について、個別外部監査契約に基づく監査によること、及び個別外部監査契約の締結に関する意見（法第252条の39第７項）</w:t>
      </w:r>
    </w:p>
    <w:p w14:paraId="5371CECB"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sz w:val="24"/>
          <w:szCs w:val="24"/>
        </w:rPr>
        <w:t>(6)　議会の請求に基づく監査について、個別外部監査契約に基づく監査によること、及び個別外部監査契約の締結に関する意見（法第252条の40第４項）</w:t>
      </w:r>
    </w:p>
    <w:p w14:paraId="5017361C"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sz w:val="24"/>
          <w:szCs w:val="24"/>
        </w:rPr>
        <w:t>(7)　市長の要求に基づく監査について、個別外部監査契約に基づく監査によること、及び個別外部監査契約の締結に関する意見（法第252条の41第４項）</w:t>
      </w:r>
    </w:p>
    <w:p w14:paraId="2583AD62" w14:textId="77777777" w:rsidR="00365F88" w:rsidRDefault="00365F88" w:rsidP="009A476E">
      <w:pPr>
        <w:ind w:left="425" w:hangingChars="177" w:hanging="425"/>
        <w:rPr>
          <w:rFonts w:ascii="ＭＳ 明朝" w:eastAsia="ＭＳ 明朝" w:hAnsi="ＭＳ 明朝"/>
          <w:sz w:val="24"/>
          <w:szCs w:val="24"/>
        </w:rPr>
      </w:pPr>
      <w:r w:rsidRPr="00365F88">
        <w:rPr>
          <w:rFonts w:ascii="ＭＳ 明朝" w:eastAsia="ＭＳ 明朝" w:hAnsi="ＭＳ 明朝"/>
          <w:sz w:val="24"/>
          <w:szCs w:val="24"/>
        </w:rPr>
        <w:t>(8)　市長の要求に基づき、財政援助団体等に対する監査を、個別外部監査契約に基づく監査によること、及び個別外部監査契約の締結に関する意見（法第252条の42第４項）</w:t>
      </w:r>
    </w:p>
    <w:p w14:paraId="479F60F1"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sz w:val="24"/>
          <w:szCs w:val="24"/>
        </w:rPr>
        <w:t>(9)　住民監査請求に係る監査について、個別外部監査契約に基づく監査によることの決定及び個別外部監査人が陳述を行う場合の立会いに関する協議（法第252条の43第３項及び第８項）</w:t>
      </w:r>
    </w:p>
    <w:p w14:paraId="4856DD4F"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sz w:val="24"/>
          <w:szCs w:val="24"/>
        </w:rPr>
        <w:t>(10)　住民監査請求に係る個別外部監査結果報告の請求理由の有無及び勧告（法第252条の43第５項）</w:t>
      </w:r>
    </w:p>
    <w:p w14:paraId="4774FEC8" w14:textId="791797E1" w:rsidR="00365F88" w:rsidRDefault="00365F88" w:rsidP="001B34F5">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２　監査委員は、監査</w:t>
      </w:r>
      <w:r w:rsidR="00A028AA">
        <w:rPr>
          <w:rFonts w:ascii="ＭＳ 明朝" w:eastAsia="ＭＳ 明朝" w:hAnsi="ＭＳ 明朝" w:hint="eastAsia"/>
          <w:sz w:val="24"/>
          <w:szCs w:val="24"/>
        </w:rPr>
        <w:t>（第４条第１項第１号から第６号まで及び第10号に定める監査に限る。）</w:t>
      </w:r>
      <w:r w:rsidRPr="00365F88">
        <w:rPr>
          <w:rFonts w:ascii="ＭＳ 明朝" w:eastAsia="ＭＳ 明朝" w:hAnsi="ＭＳ 明朝" w:hint="eastAsia"/>
          <w:sz w:val="24"/>
          <w:szCs w:val="24"/>
        </w:rPr>
        <w:t>の結果に関する報告の決定について、各監査委員の意見が一致しないことにより、前項の合議により決定することができない事項がある場合には、その旨及び当該事項についての各監査委員の意見を議会及び市長</w:t>
      </w:r>
      <w:r w:rsidR="00380C87">
        <w:rPr>
          <w:rFonts w:ascii="ＭＳ 明朝" w:eastAsia="ＭＳ 明朝" w:hAnsi="ＭＳ 明朝" w:hint="eastAsia"/>
          <w:sz w:val="24"/>
          <w:szCs w:val="24"/>
        </w:rPr>
        <w:t>等に提出するとともに公表するものとする。</w:t>
      </w:r>
    </w:p>
    <w:p w14:paraId="6E5F2BC0"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t>（監査等の結果に関する報告等の公表）</w:t>
      </w:r>
    </w:p>
    <w:p w14:paraId="541E5092"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23条　監査委員は、監査等の結果に関する報告等のうち、第４条第1項第１号から第６号まで、第８号及び第10号について、</w:t>
      </w:r>
      <w:r w:rsidRPr="00365F88">
        <w:rPr>
          <w:rFonts w:ascii="ＭＳ 明朝" w:eastAsia="ＭＳ 明朝" w:hAnsi="ＭＳ 明朝" w:hint="eastAsia"/>
          <w:sz w:val="24"/>
          <w:szCs w:val="24"/>
        </w:rPr>
        <w:t>次に掲げる事項を、監査委員全員（除斥その他の事由により監査等を実施しなかった監査委員を除く。）の連名で速やかに公表するものとする。</w:t>
      </w:r>
    </w:p>
    <w:p w14:paraId="2A05D991" w14:textId="77777777" w:rsidR="00365F88" w:rsidRPr="00365F88" w:rsidRDefault="00365F88" w:rsidP="009A476E">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(1)　監査の結果に関する報告の内容</w:t>
      </w:r>
    </w:p>
    <w:p w14:paraId="3D785210" w14:textId="77777777" w:rsidR="00365F88" w:rsidRPr="00365F88" w:rsidRDefault="00365F88" w:rsidP="009A476E">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(2)　監査の結果に関する報告に添える意見の内容</w:t>
      </w:r>
    </w:p>
    <w:p w14:paraId="4BF1071B" w14:textId="77777777" w:rsidR="00365F88" w:rsidRDefault="00365F88" w:rsidP="001B34F5">
      <w:pPr>
        <w:ind w:firstLineChars="100" w:firstLine="240"/>
        <w:rPr>
          <w:rFonts w:ascii="ＭＳ 明朝" w:eastAsia="ＭＳ 明朝" w:hAnsi="ＭＳ 明朝"/>
          <w:sz w:val="24"/>
          <w:szCs w:val="24"/>
        </w:rPr>
      </w:pPr>
      <w:r w:rsidRPr="00365F88">
        <w:rPr>
          <w:rFonts w:ascii="ＭＳ 明朝" w:eastAsia="ＭＳ 明朝" w:hAnsi="ＭＳ 明朝"/>
          <w:sz w:val="24"/>
          <w:szCs w:val="24"/>
        </w:rPr>
        <w:t>(3)　監査の結果に関する報告に係る勧告の内容</w:t>
      </w:r>
    </w:p>
    <w:p w14:paraId="78AA61BC" w14:textId="77777777" w:rsidR="00365F88" w:rsidRPr="00365F88" w:rsidRDefault="00365F88" w:rsidP="00365F88">
      <w:pPr>
        <w:rPr>
          <w:rFonts w:ascii="ＭＳ 明朝" w:eastAsia="ＭＳ 明朝" w:hAnsi="ＭＳ 明朝"/>
          <w:sz w:val="24"/>
          <w:szCs w:val="24"/>
        </w:rPr>
      </w:pPr>
      <w:r w:rsidRPr="00365F88">
        <w:rPr>
          <w:rFonts w:ascii="ＭＳ 明朝" w:eastAsia="ＭＳ 明朝" w:hAnsi="ＭＳ 明朝" w:hint="eastAsia"/>
          <w:sz w:val="24"/>
          <w:szCs w:val="24"/>
        </w:rPr>
        <w:lastRenderedPageBreak/>
        <w:t>（措置状況の報告等）</w:t>
      </w:r>
    </w:p>
    <w:p w14:paraId="3B745BB7"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第</w:t>
      </w:r>
      <w:r w:rsidRPr="00365F88">
        <w:rPr>
          <w:rFonts w:ascii="ＭＳ 明朝" w:eastAsia="ＭＳ 明朝" w:hAnsi="ＭＳ 明朝"/>
          <w:sz w:val="24"/>
          <w:szCs w:val="24"/>
        </w:rPr>
        <w:t>24条　監査委員は、監査の結果に関する報告を提出した者及び監査の結果に関する報告に係る勧告をした者に、適時、措置状況の報告を求めるよう努めるものとする。</w:t>
      </w:r>
    </w:p>
    <w:p w14:paraId="79EF3D0A"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２　監査委員は、監査の結果に関する報告を提出した者及び監査の結果に関する報告に係る勧告をした者から、措置の内容の通知を受けた場合は当該措置の内容を公表するものとする。</w:t>
      </w:r>
    </w:p>
    <w:p w14:paraId="6A05A65C" w14:textId="77777777" w:rsidR="00365F88" w:rsidRDefault="00365F88" w:rsidP="009A476E">
      <w:pPr>
        <w:ind w:left="283" w:hangingChars="118" w:hanging="283"/>
        <w:rPr>
          <w:rFonts w:ascii="ＭＳ 明朝" w:eastAsia="ＭＳ 明朝" w:hAnsi="ＭＳ 明朝"/>
          <w:sz w:val="24"/>
          <w:szCs w:val="24"/>
        </w:rPr>
      </w:pPr>
      <w:r w:rsidRPr="00365F88">
        <w:rPr>
          <w:rFonts w:ascii="ＭＳ 明朝" w:eastAsia="ＭＳ 明朝" w:hAnsi="ＭＳ 明朝" w:hint="eastAsia"/>
          <w:sz w:val="24"/>
          <w:szCs w:val="24"/>
        </w:rPr>
        <w:t>３　監査委員は、第４条第１項第８号の住民監査請求に基づく監査に係る勧告に基づき、議会又は市長等から必要な措置を講じた旨通知があったときは、これを請求人に通知し、かつ、公表するものとする。</w:t>
      </w:r>
    </w:p>
    <w:p w14:paraId="75CC0FD4" w14:textId="77777777" w:rsidR="00365F88" w:rsidRDefault="00365F88" w:rsidP="00365F88">
      <w:pPr>
        <w:rPr>
          <w:rFonts w:ascii="ＭＳ 明朝" w:eastAsia="ＭＳ 明朝" w:hAnsi="ＭＳ 明朝"/>
          <w:sz w:val="24"/>
          <w:szCs w:val="24"/>
        </w:rPr>
      </w:pPr>
    </w:p>
    <w:p w14:paraId="3088343F" w14:textId="77777777" w:rsidR="005A5E3B" w:rsidRPr="005A5E3B" w:rsidRDefault="005A5E3B" w:rsidP="005A5E3B">
      <w:pPr>
        <w:autoSpaceDE w:val="0"/>
        <w:autoSpaceDN w:val="0"/>
        <w:adjustRightInd w:val="0"/>
        <w:jc w:val="left"/>
        <w:rPr>
          <w:rFonts w:ascii="ＭＳ ゴシック" w:eastAsia="ＭＳ ゴシック" w:hAnsi="ＭＳ ゴシック"/>
          <w:b/>
          <w:sz w:val="24"/>
          <w:szCs w:val="24"/>
        </w:rPr>
      </w:pPr>
      <w:r w:rsidRPr="005A5E3B">
        <w:rPr>
          <w:rFonts w:ascii="ＭＳ ゴシック" w:eastAsia="ＭＳ ゴシック" w:hAnsi="ＭＳ ゴシック" w:hint="eastAsia"/>
          <w:b/>
          <w:sz w:val="24"/>
          <w:szCs w:val="24"/>
        </w:rPr>
        <w:t>附　則</w:t>
      </w:r>
    </w:p>
    <w:p w14:paraId="74493504" w14:textId="77777777" w:rsidR="005A5E3B" w:rsidRPr="005A5E3B" w:rsidRDefault="005A5E3B" w:rsidP="005A5E3B">
      <w:pPr>
        <w:autoSpaceDE w:val="0"/>
        <w:autoSpaceDN w:val="0"/>
        <w:adjustRightInd w:val="0"/>
        <w:jc w:val="left"/>
        <w:rPr>
          <w:rFonts w:ascii="ＭＳ 明朝" w:eastAsia="ＭＳ 明朝" w:hAnsi="ＭＳ 明朝"/>
          <w:sz w:val="24"/>
          <w:szCs w:val="24"/>
        </w:rPr>
      </w:pPr>
      <w:r w:rsidRPr="005A5E3B">
        <w:rPr>
          <w:rFonts w:ascii="ＭＳ 明朝" w:eastAsia="ＭＳ 明朝" w:hAnsi="ＭＳ 明朝" w:hint="eastAsia"/>
          <w:sz w:val="24"/>
          <w:szCs w:val="24"/>
        </w:rPr>
        <w:t>第１条</w:t>
      </w:r>
      <w:r>
        <w:rPr>
          <w:rFonts w:ascii="ＭＳ 明朝" w:eastAsia="ＭＳ 明朝" w:hAnsi="ＭＳ 明朝" w:hint="eastAsia"/>
          <w:sz w:val="24"/>
          <w:szCs w:val="24"/>
        </w:rPr>
        <w:t xml:space="preserve">　</w:t>
      </w:r>
      <w:r w:rsidRPr="005A5E3B">
        <w:rPr>
          <w:rFonts w:ascii="ＭＳ 明朝" w:eastAsia="ＭＳ 明朝" w:hAnsi="ＭＳ 明朝" w:hint="eastAsia"/>
          <w:sz w:val="24"/>
          <w:szCs w:val="24"/>
        </w:rPr>
        <w:t>本基準は、平成</w:t>
      </w:r>
      <w:r w:rsidRPr="005A5E3B">
        <w:rPr>
          <w:rFonts w:ascii="ＭＳ 明朝" w:eastAsia="ＭＳ 明朝" w:hAnsi="ＭＳ 明朝"/>
          <w:sz w:val="24"/>
          <w:szCs w:val="24"/>
        </w:rPr>
        <w:t>27</w:t>
      </w:r>
      <w:r w:rsidRPr="005A5E3B">
        <w:rPr>
          <w:rFonts w:ascii="ＭＳ 明朝" w:eastAsia="ＭＳ 明朝" w:hAnsi="ＭＳ 明朝" w:hint="eastAsia"/>
          <w:sz w:val="24"/>
          <w:szCs w:val="24"/>
        </w:rPr>
        <w:t>年８月</w:t>
      </w:r>
      <w:r w:rsidRPr="005A5E3B">
        <w:rPr>
          <w:rFonts w:ascii="ＭＳ 明朝" w:eastAsia="ＭＳ 明朝" w:hAnsi="ＭＳ 明朝"/>
          <w:sz w:val="24"/>
          <w:szCs w:val="24"/>
        </w:rPr>
        <w:t>27</w:t>
      </w:r>
      <w:r w:rsidRPr="005A5E3B">
        <w:rPr>
          <w:rFonts w:ascii="ＭＳ 明朝" w:eastAsia="ＭＳ 明朝" w:hAnsi="ＭＳ 明朝" w:hint="eastAsia"/>
          <w:sz w:val="24"/>
          <w:szCs w:val="24"/>
        </w:rPr>
        <w:t>日から施行する。</w:t>
      </w:r>
    </w:p>
    <w:p w14:paraId="3783DC61" w14:textId="77777777" w:rsidR="005A5E3B" w:rsidRDefault="005A5E3B" w:rsidP="005A5E3B">
      <w:pPr>
        <w:autoSpaceDE w:val="0"/>
        <w:autoSpaceDN w:val="0"/>
        <w:adjustRightInd w:val="0"/>
        <w:ind w:left="283" w:hangingChars="118" w:hanging="283"/>
        <w:jc w:val="left"/>
        <w:rPr>
          <w:rFonts w:ascii="ＭＳ 明朝" w:eastAsia="ＭＳ 明朝" w:hAnsi="ＭＳ 明朝"/>
          <w:sz w:val="24"/>
          <w:szCs w:val="24"/>
        </w:rPr>
      </w:pPr>
      <w:r w:rsidRPr="005A5E3B">
        <w:rPr>
          <w:rFonts w:ascii="ＭＳ 明朝" w:eastAsia="ＭＳ 明朝" w:hAnsi="ＭＳ 明朝" w:hint="eastAsia"/>
          <w:sz w:val="24"/>
          <w:szCs w:val="24"/>
        </w:rPr>
        <w:t>第２条</w:t>
      </w:r>
      <w:r>
        <w:rPr>
          <w:rFonts w:ascii="ＭＳ 明朝" w:eastAsia="ＭＳ 明朝" w:hAnsi="ＭＳ 明朝" w:hint="eastAsia"/>
          <w:sz w:val="24"/>
          <w:szCs w:val="24"/>
        </w:rPr>
        <w:t xml:space="preserve">　</w:t>
      </w:r>
      <w:r w:rsidRPr="005A5E3B">
        <w:rPr>
          <w:rFonts w:ascii="ＭＳ 明朝" w:eastAsia="ＭＳ 明朝" w:hAnsi="ＭＳ 明朝" w:hint="eastAsia"/>
          <w:sz w:val="24"/>
          <w:szCs w:val="24"/>
        </w:rPr>
        <w:t>前条の規定にかかわらず、平成</w:t>
      </w:r>
      <w:r w:rsidRPr="005A5E3B">
        <w:rPr>
          <w:rFonts w:ascii="ＭＳ 明朝" w:eastAsia="ＭＳ 明朝" w:hAnsi="ＭＳ 明朝"/>
          <w:sz w:val="24"/>
          <w:szCs w:val="24"/>
        </w:rPr>
        <w:t>29</w:t>
      </w:r>
      <w:r w:rsidRPr="005A5E3B">
        <w:rPr>
          <w:rFonts w:ascii="ＭＳ 明朝" w:eastAsia="ＭＳ 明朝" w:hAnsi="ＭＳ 明朝" w:hint="eastAsia"/>
          <w:sz w:val="24"/>
          <w:szCs w:val="24"/>
        </w:rPr>
        <w:t>年３月</w:t>
      </w:r>
      <w:r w:rsidRPr="005A5E3B">
        <w:rPr>
          <w:rFonts w:ascii="ＭＳ 明朝" w:eastAsia="ＭＳ 明朝" w:hAnsi="ＭＳ 明朝"/>
          <w:sz w:val="24"/>
          <w:szCs w:val="24"/>
        </w:rPr>
        <w:t>31</w:t>
      </w:r>
      <w:r w:rsidRPr="005A5E3B">
        <w:rPr>
          <w:rFonts w:ascii="ＭＳ 明朝" w:eastAsia="ＭＳ 明朝" w:hAnsi="ＭＳ 明朝" w:hint="eastAsia"/>
          <w:sz w:val="24"/>
          <w:szCs w:val="24"/>
        </w:rPr>
        <w:t>日までの間は、本基準を適用しないことができる。</w:t>
      </w:r>
    </w:p>
    <w:p w14:paraId="58AA4DE1" w14:textId="77777777" w:rsidR="005A5E3B" w:rsidRPr="005A5E3B" w:rsidRDefault="005A5E3B" w:rsidP="005A5E3B">
      <w:pPr>
        <w:autoSpaceDE w:val="0"/>
        <w:autoSpaceDN w:val="0"/>
        <w:adjustRightInd w:val="0"/>
        <w:jc w:val="left"/>
        <w:rPr>
          <w:rFonts w:ascii="ＭＳ 明朝" w:eastAsia="ＭＳ 明朝" w:hAnsi="ＭＳ 明朝"/>
          <w:sz w:val="24"/>
          <w:szCs w:val="24"/>
        </w:rPr>
      </w:pPr>
    </w:p>
    <w:p w14:paraId="187A8602" w14:textId="77777777" w:rsidR="005A5E3B" w:rsidRPr="005A5E3B" w:rsidRDefault="005A5E3B" w:rsidP="005A5E3B">
      <w:pPr>
        <w:autoSpaceDE w:val="0"/>
        <w:autoSpaceDN w:val="0"/>
        <w:adjustRightInd w:val="0"/>
        <w:jc w:val="left"/>
        <w:rPr>
          <w:rFonts w:ascii="ＭＳ ゴシック" w:eastAsia="ＭＳ ゴシック" w:hAnsi="ＭＳ ゴシック"/>
          <w:b/>
          <w:sz w:val="24"/>
          <w:szCs w:val="24"/>
        </w:rPr>
      </w:pPr>
      <w:r w:rsidRPr="005A5E3B">
        <w:rPr>
          <w:rFonts w:ascii="ＭＳ ゴシック" w:eastAsia="ＭＳ ゴシック" w:hAnsi="ＭＳ ゴシック" w:hint="eastAsia"/>
          <w:b/>
          <w:sz w:val="24"/>
          <w:szCs w:val="24"/>
        </w:rPr>
        <w:t>附</w:t>
      </w:r>
      <w:r>
        <w:rPr>
          <w:rFonts w:ascii="ＭＳ ゴシック" w:eastAsia="ＭＳ ゴシック" w:hAnsi="ＭＳ ゴシック" w:hint="eastAsia"/>
          <w:b/>
          <w:sz w:val="24"/>
          <w:szCs w:val="24"/>
        </w:rPr>
        <w:t xml:space="preserve">　</w:t>
      </w:r>
      <w:r w:rsidRPr="005A5E3B">
        <w:rPr>
          <w:rFonts w:ascii="ＭＳ ゴシック" w:eastAsia="ＭＳ ゴシック" w:hAnsi="ＭＳ ゴシック" w:hint="eastAsia"/>
          <w:b/>
          <w:sz w:val="24"/>
          <w:szCs w:val="24"/>
        </w:rPr>
        <w:t>則</w:t>
      </w:r>
    </w:p>
    <w:p w14:paraId="2F73C954" w14:textId="77777777" w:rsidR="005A5E3B" w:rsidRPr="005A5E3B" w:rsidRDefault="005A5E3B" w:rsidP="005A5E3B">
      <w:pPr>
        <w:autoSpaceDE w:val="0"/>
        <w:autoSpaceDN w:val="0"/>
        <w:adjustRightInd w:val="0"/>
        <w:jc w:val="left"/>
        <w:rPr>
          <w:rFonts w:ascii="ＭＳ 明朝" w:eastAsia="ＭＳ 明朝" w:hAnsi="ＭＳ 明朝"/>
          <w:sz w:val="24"/>
          <w:szCs w:val="24"/>
        </w:rPr>
      </w:pPr>
      <w:r w:rsidRPr="005A5E3B">
        <w:rPr>
          <w:rFonts w:ascii="ＭＳ 明朝" w:eastAsia="ＭＳ 明朝" w:hAnsi="ＭＳ 明朝" w:hint="eastAsia"/>
          <w:sz w:val="24"/>
          <w:szCs w:val="24"/>
        </w:rPr>
        <w:t>第１条</w:t>
      </w:r>
      <w:r w:rsidRPr="005A5E3B">
        <w:rPr>
          <w:rFonts w:ascii="ＭＳ 明朝" w:eastAsia="ＭＳ 明朝" w:hAnsi="ＭＳ 明朝"/>
          <w:sz w:val="24"/>
          <w:szCs w:val="24"/>
        </w:rPr>
        <w:t xml:space="preserve"> </w:t>
      </w:r>
      <w:r w:rsidRPr="005A5E3B">
        <w:rPr>
          <w:rFonts w:ascii="ＭＳ 明朝" w:eastAsia="ＭＳ 明朝" w:hAnsi="ＭＳ 明朝" w:hint="eastAsia"/>
          <w:sz w:val="24"/>
          <w:szCs w:val="24"/>
        </w:rPr>
        <w:t>本基準は、平成</w:t>
      </w:r>
      <w:r w:rsidRPr="005A5E3B">
        <w:rPr>
          <w:rFonts w:ascii="ＭＳ 明朝" w:eastAsia="ＭＳ 明朝" w:hAnsi="ＭＳ 明朝"/>
          <w:sz w:val="24"/>
          <w:szCs w:val="24"/>
        </w:rPr>
        <w:t>28</w:t>
      </w:r>
      <w:r w:rsidRPr="005A5E3B">
        <w:rPr>
          <w:rFonts w:ascii="ＭＳ 明朝" w:eastAsia="ＭＳ 明朝" w:hAnsi="ＭＳ 明朝" w:hint="eastAsia"/>
          <w:sz w:val="24"/>
          <w:szCs w:val="24"/>
        </w:rPr>
        <w:t>年８月</w:t>
      </w:r>
      <w:r w:rsidRPr="005A5E3B">
        <w:rPr>
          <w:rFonts w:ascii="ＭＳ 明朝" w:eastAsia="ＭＳ 明朝" w:hAnsi="ＭＳ 明朝"/>
          <w:sz w:val="24"/>
          <w:szCs w:val="24"/>
        </w:rPr>
        <w:t>25</w:t>
      </w:r>
      <w:r w:rsidRPr="005A5E3B">
        <w:rPr>
          <w:rFonts w:ascii="ＭＳ 明朝" w:eastAsia="ＭＳ 明朝" w:hAnsi="ＭＳ 明朝" w:hint="eastAsia"/>
          <w:sz w:val="24"/>
          <w:szCs w:val="24"/>
        </w:rPr>
        <w:t>日から施行する。</w:t>
      </w:r>
    </w:p>
    <w:p w14:paraId="07FF63C0" w14:textId="77777777" w:rsidR="005A5E3B" w:rsidRDefault="005A5E3B" w:rsidP="00365F88">
      <w:pPr>
        <w:rPr>
          <w:rFonts w:ascii="ＭＳ 明朝" w:eastAsia="ＭＳ 明朝" w:hAnsi="ＭＳ 明朝"/>
          <w:sz w:val="24"/>
          <w:szCs w:val="24"/>
        </w:rPr>
      </w:pPr>
    </w:p>
    <w:p w14:paraId="6BA2741F" w14:textId="77777777" w:rsidR="005A5E3B" w:rsidRPr="005A5E3B" w:rsidRDefault="005A5E3B" w:rsidP="005A5E3B">
      <w:pPr>
        <w:autoSpaceDE w:val="0"/>
        <w:autoSpaceDN w:val="0"/>
        <w:adjustRightInd w:val="0"/>
        <w:jc w:val="left"/>
        <w:rPr>
          <w:rFonts w:ascii="ＭＳ ゴシック" w:eastAsia="ＭＳ ゴシック" w:hAnsi="ＭＳ ゴシック"/>
          <w:b/>
          <w:sz w:val="24"/>
          <w:szCs w:val="24"/>
        </w:rPr>
      </w:pPr>
      <w:r w:rsidRPr="005A5E3B">
        <w:rPr>
          <w:rFonts w:ascii="ＭＳ ゴシック" w:eastAsia="ＭＳ ゴシック" w:hAnsi="ＭＳ ゴシック" w:hint="eastAsia"/>
          <w:b/>
          <w:sz w:val="24"/>
          <w:szCs w:val="24"/>
        </w:rPr>
        <w:t>附</w:t>
      </w:r>
      <w:r>
        <w:rPr>
          <w:rFonts w:ascii="ＭＳ ゴシック" w:eastAsia="ＭＳ ゴシック" w:hAnsi="ＭＳ ゴシック" w:hint="eastAsia"/>
          <w:b/>
          <w:sz w:val="24"/>
          <w:szCs w:val="24"/>
        </w:rPr>
        <w:t xml:space="preserve">　</w:t>
      </w:r>
      <w:r w:rsidRPr="005A5E3B">
        <w:rPr>
          <w:rFonts w:ascii="ＭＳ ゴシック" w:eastAsia="ＭＳ ゴシック" w:hAnsi="ＭＳ ゴシック" w:hint="eastAsia"/>
          <w:b/>
          <w:sz w:val="24"/>
          <w:szCs w:val="24"/>
        </w:rPr>
        <w:t>則</w:t>
      </w:r>
    </w:p>
    <w:p w14:paraId="524DAC04" w14:textId="5435F0A5" w:rsidR="005A5E3B" w:rsidRPr="0097605E" w:rsidRDefault="005A5E3B" w:rsidP="0097605E">
      <w:pPr>
        <w:pStyle w:val="a9"/>
        <w:numPr>
          <w:ilvl w:val="0"/>
          <w:numId w:val="1"/>
        </w:numPr>
        <w:ind w:leftChars="0"/>
        <w:rPr>
          <w:rFonts w:ascii="ＭＳ 明朝" w:eastAsia="ＭＳ 明朝" w:hAnsi="ＭＳ 明朝"/>
          <w:sz w:val="24"/>
          <w:szCs w:val="24"/>
        </w:rPr>
      </w:pPr>
      <w:r w:rsidRPr="0097605E">
        <w:rPr>
          <w:rFonts w:ascii="ＭＳ 明朝" w:eastAsia="ＭＳ 明朝" w:hAnsi="ＭＳ 明朝" w:hint="eastAsia"/>
          <w:sz w:val="24"/>
          <w:szCs w:val="24"/>
        </w:rPr>
        <w:t>本基準は、令和元年８月29日から施行する。</w:t>
      </w:r>
    </w:p>
    <w:p w14:paraId="4283C554" w14:textId="2341FE87" w:rsidR="0097605E" w:rsidRDefault="0097605E" w:rsidP="0097605E">
      <w:pPr>
        <w:rPr>
          <w:rFonts w:ascii="ＭＳ 明朝" w:eastAsia="ＭＳ 明朝" w:hAnsi="ＭＳ 明朝"/>
          <w:sz w:val="24"/>
          <w:szCs w:val="24"/>
        </w:rPr>
      </w:pPr>
    </w:p>
    <w:p w14:paraId="35CE538A" w14:textId="36396282" w:rsidR="0097605E" w:rsidRDefault="0097605E" w:rsidP="0097605E">
      <w:pPr>
        <w:rPr>
          <w:rFonts w:ascii="ＭＳ ゴシック" w:eastAsia="ＭＳ ゴシック" w:hAnsi="ＭＳ ゴシック"/>
          <w:b/>
          <w:bCs/>
          <w:sz w:val="24"/>
          <w:szCs w:val="24"/>
        </w:rPr>
      </w:pPr>
      <w:r w:rsidRPr="0097605E">
        <w:rPr>
          <w:rFonts w:ascii="ＭＳ ゴシック" w:eastAsia="ＭＳ ゴシック" w:hAnsi="ＭＳ ゴシック" w:hint="eastAsia"/>
          <w:b/>
          <w:bCs/>
          <w:sz w:val="24"/>
          <w:szCs w:val="24"/>
        </w:rPr>
        <w:t>附　則</w:t>
      </w:r>
    </w:p>
    <w:p w14:paraId="5284EE64" w14:textId="354130FB" w:rsidR="0097605E" w:rsidRPr="0097605E" w:rsidRDefault="0097605E" w:rsidP="0097605E">
      <w:pPr>
        <w:rPr>
          <w:rFonts w:ascii="ＭＳ 明朝" w:eastAsia="ＭＳ 明朝" w:hAnsi="ＭＳ 明朝"/>
          <w:sz w:val="24"/>
          <w:szCs w:val="24"/>
        </w:rPr>
      </w:pPr>
      <w:r>
        <w:rPr>
          <w:rFonts w:ascii="ＭＳ 明朝" w:eastAsia="ＭＳ 明朝" w:hAnsi="ＭＳ 明朝" w:hint="eastAsia"/>
          <w:sz w:val="24"/>
          <w:szCs w:val="24"/>
        </w:rPr>
        <w:t>第１条　本基準は、令和２年10月7日から施行する。</w:t>
      </w:r>
    </w:p>
    <w:sectPr w:rsidR="0097605E" w:rsidRPr="0097605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79E72" w14:textId="77777777" w:rsidR="00704FF1" w:rsidRDefault="00704FF1" w:rsidP="008F4AEB">
      <w:r>
        <w:separator/>
      </w:r>
    </w:p>
  </w:endnote>
  <w:endnote w:type="continuationSeparator" w:id="0">
    <w:p w14:paraId="075E4E5A" w14:textId="77777777" w:rsidR="00704FF1" w:rsidRDefault="00704FF1" w:rsidP="008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765429"/>
      <w:docPartObj>
        <w:docPartGallery w:val="Page Numbers (Bottom of Page)"/>
        <w:docPartUnique/>
      </w:docPartObj>
    </w:sdtPr>
    <w:sdtEndPr/>
    <w:sdtContent>
      <w:p w14:paraId="7262408A" w14:textId="77777777" w:rsidR="005A5E3B" w:rsidRDefault="005A5E3B">
        <w:pPr>
          <w:pStyle w:val="a5"/>
          <w:jc w:val="center"/>
        </w:pPr>
        <w:r>
          <w:fldChar w:fldCharType="begin"/>
        </w:r>
        <w:r>
          <w:instrText>PAGE   \* MERGEFORMAT</w:instrText>
        </w:r>
        <w:r>
          <w:fldChar w:fldCharType="separate"/>
        </w:r>
        <w:r w:rsidRPr="005A5E3B">
          <w:rPr>
            <w:noProof/>
            <w:lang w:val="ja-JP"/>
          </w:rPr>
          <w:t>7</w:t>
        </w:r>
        <w:r>
          <w:fldChar w:fldCharType="end"/>
        </w:r>
      </w:p>
    </w:sdtContent>
  </w:sdt>
  <w:p w14:paraId="3E52D742" w14:textId="77777777" w:rsidR="005A5E3B" w:rsidRDefault="005A5E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D140C" w14:textId="77777777" w:rsidR="00704FF1" w:rsidRDefault="00704FF1" w:rsidP="008F4AEB">
      <w:r>
        <w:separator/>
      </w:r>
    </w:p>
  </w:footnote>
  <w:footnote w:type="continuationSeparator" w:id="0">
    <w:p w14:paraId="6B8DFAAC" w14:textId="77777777" w:rsidR="00704FF1" w:rsidRDefault="00704FF1" w:rsidP="008F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D0DCA"/>
    <w:multiLevelType w:val="hybridMultilevel"/>
    <w:tmpl w:val="954273C4"/>
    <w:lvl w:ilvl="0" w:tplc="E43C8EC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429"/>
    <w:rsid w:val="0013028F"/>
    <w:rsid w:val="001534D6"/>
    <w:rsid w:val="00155223"/>
    <w:rsid w:val="00174D6B"/>
    <w:rsid w:val="0019144B"/>
    <w:rsid w:val="001B34F5"/>
    <w:rsid w:val="00333D8D"/>
    <w:rsid w:val="00365F88"/>
    <w:rsid w:val="00380C87"/>
    <w:rsid w:val="004475D0"/>
    <w:rsid w:val="00476D4E"/>
    <w:rsid w:val="00586D21"/>
    <w:rsid w:val="00596BC9"/>
    <w:rsid w:val="005A5E3B"/>
    <w:rsid w:val="005D02A4"/>
    <w:rsid w:val="005E7429"/>
    <w:rsid w:val="00704FF1"/>
    <w:rsid w:val="00721385"/>
    <w:rsid w:val="007A60B4"/>
    <w:rsid w:val="008822A7"/>
    <w:rsid w:val="00886A3A"/>
    <w:rsid w:val="008E0AD3"/>
    <w:rsid w:val="008F4AEB"/>
    <w:rsid w:val="00932625"/>
    <w:rsid w:val="0097605E"/>
    <w:rsid w:val="009A476E"/>
    <w:rsid w:val="00A028AA"/>
    <w:rsid w:val="00AC1FFE"/>
    <w:rsid w:val="00B1755A"/>
    <w:rsid w:val="00B204F5"/>
    <w:rsid w:val="00B430F3"/>
    <w:rsid w:val="00B96297"/>
    <w:rsid w:val="00C76E44"/>
    <w:rsid w:val="00C95932"/>
    <w:rsid w:val="00CE3F7F"/>
    <w:rsid w:val="00D17A6B"/>
    <w:rsid w:val="00D305F3"/>
    <w:rsid w:val="00D61C8D"/>
    <w:rsid w:val="00D854D5"/>
    <w:rsid w:val="00D92252"/>
    <w:rsid w:val="00DB56CE"/>
    <w:rsid w:val="00DF2405"/>
    <w:rsid w:val="00E30735"/>
    <w:rsid w:val="00E34B86"/>
    <w:rsid w:val="00E96AAA"/>
    <w:rsid w:val="00ED469E"/>
    <w:rsid w:val="00F16980"/>
    <w:rsid w:val="00F55954"/>
    <w:rsid w:val="00F92D03"/>
    <w:rsid w:val="00FF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6AF75"/>
  <w15:chartTrackingRefBased/>
  <w15:docId w15:val="{6117427B-EBDC-401F-992B-6F2E5974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AEB"/>
    <w:pPr>
      <w:tabs>
        <w:tab w:val="center" w:pos="4252"/>
        <w:tab w:val="right" w:pos="8504"/>
      </w:tabs>
      <w:snapToGrid w:val="0"/>
    </w:pPr>
  </w:style>
  <w:style w:type="character" w:customStyle="1" w:styleId="a4">
    <w:name w:val="ヘッダー (文字)"/>
    <w:basedOn w:val="a0"/>
    <w:link w:val="a3"/>
    <w:uiPriority w:val="99"/>
    <w:rsid w:val="008F4AEB"/>
  </w:style>
  <w:style w:type="paragraph" w:styleId="a5">
    <w:name w:val="footer"/>
    <w:basedOn w:val="a"/>
    <w:link w:val="a6"/>
    <w:uiPriority w:val="99"/>
    <w:unhideWhenUsed/>
    <w:rsid w:val="008F4AEB"/>
    <w:pPr>
      <w:tabs>
        <w:tab w:val="center" w:pos="4252"/>
        <w:tab w:val="right" w:pos="8504"/>
      </w:tabs>
      <w:snapToGrid w:val="0"/>
    </w:pPr>
  </w:style>
  <w:style w:type="character" w:customStyle="1" w:styleId="a6">
    <w:name w:val="フッター (文字)"/>
    <w:basedOn w:val="a0"/>
    <w:link w:val="a5"/>
    <w:uiPriority w:val="99"/>
    <w:rsid w:val="008F4AEB"/>
  </w:style>
  <w:style w:type="paragraph" w:styleId="a7">
    <w:name w:val="Balloon Text"/>
    <w:basedOn w:val="a"/>
    <w:link w:val="a8"/>
    <w:uiPriority w:val="99"/>
    <w:semiHidden/>
    <w:unhideWhenUsed/>
    <w:rsid w:val="00B175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55A"/>
    <w:rPr>
      <w:rFonts w:asciiTheme="majorHAnsi" w:eastAsiaTheme="majorEastAsia" w:hAnsiTheme="majorHAnsi" w:cstheme="majorBidi"/>
      <w:sz w:val="18"/>
      <w:szCs w:val="18"/>
    </w:rPr>
  </w:style>
  <w:style w:type="paragraph" w:customStyle="1" w:styleId="Default">
    <w:name w:val="Default"/>
    <w:rsid w:val="001B34F5"/>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9760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1523</Words>
  <Characters>8687</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松野　陽介</dc:creator>
  <cp:keywords/>
  <dc:description/>
  <cp:lastModifiedBy>全国都市監査 委員会</cp:lastModifiedBy>
  <cp:revision>6</cp:revision>
  <cp:lastPrinted>2020-10-06T05:37:00Z</cp:lastPrinted>
  <dcterms:created xsi:type="dcterms:W3CDTF">2020-10-06T05:35:00Z</dcterms:created>
  <dcterms:modified xsi:type="dcterms:W3CDTF">2020-10-12T01:41:00Z</dcterms:modified>
</cp:coreProperties>
</file>